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FB" w:rsidRPr="000705FB" w:rsidRDefault="000705FB" w:rsidP="000705FB">
      <w:pPr>
        <w:keepNext/>
        <w:overflowPunct w:val="0"/>
        <w:autoSpaceDE w:val="0"/>
        <w:autoSpaceDN w:val="0"/>
        <w:adjustRightInd w:val="0"/>
        <w:spacing w:before="240" w:after="60" w:line="240" w:lineRule="auto"/>
        <w:jc w:val="both"/>
        <w:textAlignment w:val="baseline"/>
        <w:outlineLvl w:val="0"/>
        <w:rPr>
          <w:rFonts w:ascii="Times New Roman" w:eastAsia="Times New Roman" w:hAnsi="Times New Roman" w:cs="Times New Roman"/>
          <w:b/>
          <w:bCs/>
          <w:kern w:val="28"/>
          <w:lang w:eastAsia="hu-HU"/>
        </w:rPr>
      </w:pPr>
      <w:bookmarkStart w:id="0" w:name="_Toc446504310"/>
      <w:r w:rsidRPr="000705FB">
        <w:rPr>
          <w:rFonts w:ascii="Times New Roman" w:eastAsia="Times New Roman" w:hAnsi="Times New Roman" w:cs="Times New Roman"/>
          <w:b/>
          <w:bCs/>
          <w:kern w:val="28"/>
          <w:sz w:val="28"/>
          <w:szCs w:val="28"/>
          <w:lang w:eastAsia="hu-HU"/>
        </w:rPr>
        <w:t xml:space="preserve">5. fejezet </w:t>
      </w:r>
      <w:r w:rsidRPr="000705FB">
        <w:rPr>
          <w:rFonts w:ascii="Times New Roman" w:eastAsia="Times New Roman" w:hAnsi="Times New Roman" w:cs="Times New Roman"/>
          <w:b/>
          <w:bCs/>
          <w:kern w:val="28"/>
          <w:sz w:val="28"/>
          <w:szCs w:val="28"/>
          <w:lang w:eastAsia="hu-HU"/>
        </w:rPr>
        <w:tab/>
      </w:r>
      <w:bookmarkStart w:id="1" w:name="_Toc254083561"/>
      <w:r w:rsidRPr="000705FB">
        <w:rPr>
          <w:rFonts w:ascii="Times New Roman" w:eastAsia="Times New Roman" w:hAnsi="Times New Roman" w:cs="Times New Roman"/>
          <w:b/>
          <w:bCs/>
          <w:kern w:val="28"/>
          <w:lang w:eastAsia="hu-HU"/>
        </w:rPr>
        <w:t xml:space="preserve">AZ </w:t>
      </w:r>
      <w:r w:rsidRPr="000705FB">
        <w:rPr>
          <w:rFonts w:ascii="Times New Roman" w:eastAsia="Times New Roman" w:hAnsi="Times New Roman" w:cs="Times New Roman"/>
          <w:b/>
          <w:bCs/>
          <w:kern w:val="28"/>
          <w:sz w:val="28"/>
          <w:szCs w:val="28"/>
          <w:lang w:eastAsia="hu-HU"/>
        </w:rPr>
        <w:t>AJÁNLATTÉTELI</w:t>
      </w:r>
      <w:r w:rsidRPr="000705FB">
        <w:rPr>
          <w:rFonts w:ascii="Times New Roman" w:eastAsia="Times New Roman" w:hAnsi="Times New Roman" w:cs="Times New Roman"/>
          <w:b/>
          <w:bCs/>
          <w:kern w:val="28"/>
          <w:lang w:eastAsia="hu-HU"/>
        </w:rPr>
        <w:t xml:space="preserve"> HATÁRIDŐRE BENYÚJTANDÓ AJÁNLAT JAVASOLT TARTALMI ELEMEI ÉS MELLÉKLETEI</w:t>
      </w:r>
      <w:bookmarkEnd w:id="0"/>
      <w:bookmarkEnd w:id="1"/>
      <w:r w:rsidRPr="000705FB">
        <w:rPr>
          <w:rFonts w:ascii="Times New Roman" w:eastAsia="Times New Roman" w:hAnsi="Times New Roman" w:cs="Times New Roman"/>
          <w:b/>
          <w:bCs/>
          <w:kern w:val="28"/>
          <w:lang w:eastAsia="hu-HU"/>
        </w:rPr>
        <w:t xml:space="preserve"> </w:t>
      </w:r>
    </w:p>
    <w:p w:rsidR="000705FB" w:rsidRPr="000705FB" w:rsidRDefault="000705FB" w:rsidP="000705FB">
      <w:pPr>
        <w:suppressAutoHyphens/>
        <w:spacing w:before="60" w:after="0" w:line="240" w:lineRule="auto"/>
        <w:ind w:left="2127" w:hanging="2127"/>
        <w:jc w:val="right"/>
        <w:rPr>
          <w:rFonts w:ascii="Times New Roman" w:eastAsia="Times New Roman" w:hAnsi="Times New Roman" w:cs="Times New Roman"/>
          <w:b/>
          <w:bCs/>
          <w:lang w:eastAsia="hu-HU"/>
        </w:rPr>
      </w:pPr>
      <w:r w:rsidRPr="000705FB">
        <w:rPr>
          <w:rFonts w:ascii="Times New Roman" w:eastAsia="Times New Roman" w:hAnsi="Times New Roman" w:cs="Times New Roman"/>
          <w:b/>
          <w:bCs/>
          <w:lang w:eastAsia="ar-SA"/>
        </w:rPr>
        <w:t>1. számú melléklet</w:t>
      </w:r>
    </w:p>
    <w:p w:rsidR="000705FB" w:rsidRPr="000705FB" w:rsidRDefault="000705FB" w:rsidP="000705FB">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bCs/>
          <w:i/>
          <w:iCs/>
          <w:lang w:eastAsia="hu-HU"/>
        </w:rPr>
      </w:pPr>
      <w:bookmarkStart w:id="2" w:name="_Toc244926059"/>
      <w:bookmarkStart w:id="3" w:name="_Toc246928232"/>
      <w:bookmarkStart w:id="4" w:name="_Toc248569315"/>
      <w:bookmarkStart w:id="5" w:name="_Toc254083562"/>
      <w:bookmarkStart w:id="6" w:name="_Toc254797333"/>
      <w:bookmarkStart w:id="7" w:name="_Toc255552854"/>
      <w:bookmarkStart w:id="8" w:name="_Toc291685973"/>
      <w:bookmarkStart w:id="9" w:name="_Toc301178610"/>
      <w:bookmarkStart w:id="10" w:name="_Toc317523678"/>
      <w:bookmarkStart w:id="11" w:name="_Toc330815416"/>
      <w:bookmarkStart w:id="12" w:name="_Toc446504311"/>
      <w:r w:rsidRPr="000705FB">
        <w:rPr>
          <w:rFonts w:ascii="Times New Roman" w:eastAsia="Times New Roman" w:hAnsi="Times New Roman" w:cs="Times New Roman"/>
          <w:b/>
          <w:bCs/>
          <w:sz w:val="24"/>
          <w:szCs w:val="24"/>
          <w:lang w:eastAsia="hu-HU"/>
        </w:rPr>
        <w:t>Az ajánlat javasolt tartalomjegyzéke</w:t>
      </w:r>
      <w:bookmarkEnd w:id="2"/>
      <w:bookmarkEnd w:id="3"/>
      <w:bookmarkEnd w:id="4"/>
      <w:bookmarkEnd w:id="5"/>
      <w:bookmarkEnd w:id="6"/>
      <w:bookmarkEnd w:id="7"/>
      <w:bookmarkEnd w:id="8"/>
      <w:bookmarkEnd w:id="9"/>
      <w:bookmarkEnd w:id="10"/>
      <w:bookmarkEnd w:id="11"/>
      <w:bookmarkEnd w:id="12"/>
    </w:p>
    <w:tbl>
      <w:tblPr>
        <w:tblW w:w="93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7"/>
        <w:gridCol w:w="6333"/>
        <w:gridCol w:w="1038"/>
      </w:tblGrid>
      <w:tr w:rsidR="000705FB" w:rsidRPr="000705FB" w:rsidTr="00DD618B">
        <w:tc>
          <w:tcPr>
            <w:tcW w:w="1947"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lang w:eastAsia="ar-SA"/>
              </w:rPr>
              <w:t>1. sz. melléklet</w:t>
            </w:r>
          </w:p>
        </w:tc>
        <w:tc>
          <w:tcPr>
            <w:tcW w:w="6333"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lang w:eastAsia="ar-SA"/>
              </w:rPr>
              <w:t>Az ajánlat tartalomjegyzéke (a benyújtandó iratok jegyzéke)</w:t>
            </w:r>
          </w:p>
        </w:tc>
        <w:tc>
          <w:tcPr>
            <w:tcW w:w="1038"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bl>
    <w:p w:rsidR="000705FB" w:rsidRPr="000705FB" w:rsidRDefault="000705FB" w:rsidP="000705FB">
      <w:pPr>
        <w:spacing w:before="60" w:after="0" w:line="240" w:lineRule="auto"/>
        <w:ind w:left="2160" w:hanging="2160"/>
        <w:jc w:val="both"/>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I. NYILATKOZATOK</w:t>
      </w: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0"/>
      </w:tblGrid>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lang w:eastAsia="ar-SA"/>
              </w:rPr>
              <w:t>2. sz. melléklet</w:t>
            </w: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sz w:val="24"/>
                <w:szCs w:val="24"/>
                <w:lang w:eastAsia="ar-SA"/>
              </w:rPr>
            </w:pPr>
            <w:r w:rsidRPr="000705FB">
              <w:rPr>
                <w:rFonts w:ascii="Times New Roman" w:eastAsia="Times New Roman" w:hAnsi="Times New Roman" w:cs="Times New Roman"/>
                <w:sz w:val="24"/>
                <w:szCs w:val="24"/>
                <w:lang w:eastAsia="ar-SA"/>
              </w:rPr>
              <w:t xml:space="preserve">Információs adatlap </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ajánlattevő</w:t>
            </w:r>
          </w:p>
        </w:tc>
        <w:tc>
          <w:tcPr>
            <w:tcW w:w="900"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r w:rsidRPr="000705FB">
              <w:rPr>
                <w:rFonts w:ascii="Times New Roman" w:eastAsia="Times New Roman" w:hAnsi="Times New Roman" w:cs="Times New Roman"/>
                <w:lang w:eastAsia="ar-SA"/>
              </w:rPr>
              <w:t>3. sz. melléklet</w:t>
            </w: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sz w:val="24"/>
                <w:szCs w:val="24"/>
                <w:lang w:eastAsia="ar-SA"/>
              </w:rPr>
            </w:pPr>
            <w:r w:rsidRPr="000705FB">
              <w:rPr>
                <w:rFonts w:ascii="Times New Roman" w:eastAsia="Times New Roman" w:hAnsi="Times New Roman" w:cs="Times New Roman"/>
                <w:sz w:val="24"/>
                <w:szCs w:val="24"/>
                <w:lang w:eastAsia="ar-SA"/>
              </w:rPr>
              <w:t xml:space="preserve">Felolvasólap és </w:t>
            </w:r>
            <w:r w:rsidRPr="000705FB">
              <w:rPr>
                <w:rFonts w:ascii="Times New Roman" w:eastAsia="Times New Roman" w:hAnsi="Times New Roman" w:cs="Times New Roman"/>
                <w:sz w:val="24"/>
                <w:szCs w:val="24"/>
                <w:lang w:eastAsia="hu-HU"/>
              </w:rPr>
              <w:t>Nyilatkozat a Kbt. 66. § (2) bekezdése alapján</w:t>
            </w:r>
          </w:p>
          <w:p w:rsidR="000705FB" w:rsidRPr="000705FB" w:rsidRDefault="000705FB" w:rsidP="000705FB">
            <w:pPr>
              <w:numPr>
                <w:ilvl w:val="0"/>
                <w:numId w:val="7"/>
              </w:numPr>
              <w:spacing w:before="60" w:after="0" w:line="240" w:lineRule="auto"/>
              <w:ind w:left="426" w:hanging="426"/>
              <w:jc w:val="both"/>
              <w:rPr>
                <w:rFonts w:ascii="Times New Roman" w:eastAsia="Times New Roman" w:hAnsi="Times New Roman" w:cs="Times New Roman"/>
                <w:b/>
                <w:bCs/>
                <w:kern w:val="28"/>
                <w:sz w:val="24"/>
                <w:szCs w:val="24"/>
                <w:lang w:eastAsia="ar-SA"/>
              </w:rPr>
            </w:pPr>
            <w:r w:rsidRPr="000705FB">
              <w:rPr>
                <w:rFonts w:ascii="Times New Roman" w:eastAsia="Times New Roman" w:hAnsi="Times New Roman" w:cs="Times New Roman"/>
                <w:sz w:val="24"/>
                <w:szCs w:val="24"/>
                <w:lang w:eastAsia="hu-HU"/>
              </w:rPr>
              <w:t>ajánlattevő</w:t>
            </w:r>
          </w:p>
        </w:tc>
        <w:tc>
          <w:tcPr>
            <w:tcW w:w="900"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i/>
                <w:iCs/>
                <w:sz w:val="24"/>
                <w:szCs w:val="24"/>
                <w:lang w:eastAsia="ar-SA"/>
              </w:rPr>
            </w:pPr>
            <w:r w:rsidRPr="000705FB">
              <w:rPr>
                <w:rFonts w:ascii="Times New Roman" w:eastAsia="Times New Roman" w:hAnsi="Times New Roman" w:cs="Times New Roman"/>
                <w:i/>
                <w:iCs/>
                <w:sz w:val="24"/>
                <w:szCs w:val="24"/>
                <w:lang w:eastAsia="ar-SA"/>
              </w:rPr>
              <w:t xml:space="preserve">Közös ajánlattevők együttműködéséről szóló megállapodás – adott esetben </w:t>
            </w:r>
          </w:p>
        </w:tc>
        <w:tc>
          <w:tcPr>
            <w:tcW w:w="900"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r w:rsidRPr="000705FB">
              <w:rPr>
                <w:rFonts w:ascii="Times New Roman" w:eastAsia="Times New Roman" w:hAnsi="Times New Roman" w:cs="Times New Roman"/>
                <w:sz w:val="24"/>
                <w:szCs w:val="24"/>
                <w:lang w:eastAsia="ar-SA"/>
              </w:rPr>
              <w:t>4. sz. melléklet</w:t>
            </w: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iCs/>
                <w:sz w:val="24"/>
                <w:szCs w:val="24"/>
                <w:lang w:eastAsia="ar-SA"/>
              </w:rPr>
            </w:pPr>
            <w:r w:rsidRPr="000705FB">
              <w:rPr>
                <w:rFonts w:ascii="Times New Roman" w:eastAsia="Times New Roman" w:hAnsi="Times New Roman" w:cs="Times New Roman"/>
                <w:iCs/>
                <w:sz w:val="24"/>
                <w:szCs w:val="24"/>
                <w:lang w:eastAsia="ar-SA"/>
              </w:rPr>
              <w:t>Nyilatkozat a Kkvt. szerinti minősítéséről</w:t>
            </w:r>
          </w:p>
          <w:p w:rsidR="000705FB" w:rsidRPr="000705FB" w:rsidRDefault="000705FB" w:rsidP="000705FB">
            <w:pPr>
              <w:numPr>
                <w:ilvl w:val="0"/>
                <w:numId w:val="7"/>
              </w:numPr>
              <w:spacing w:before="60" w:after="0" w:line="240" w:lineRule="auto"/>
              <w:ind w:left="426" w:hanging="426"/>
              <w:jc w:val="both"/>
              <w:rPr>
                <w:rFonts w:ascii="Times New Roman" w:eastAsia="Times New Roman" w:hAnsi="Times New Roman" w:cs="Times New Roman"/>
                <w:i/>
                <w:iCs/>
                <w:sz w:val="24"/>
                <w:szCs w:val="24"/>
                <w:lang w:eastAsia="ar-SA"/>
              </w:rPr>
            </w:pPr>
            <w:r w:rsidRPr="000705FB">
              <w:rPr>
                <w:rFonts w:ascii="Times New Roman" w:eastAsia="Times New Roman" w:hAnsi="Times New Roman" w:cs="Times New Roman"/>
                <w:sz w:val="24"/>
                <w:szCs w:val="24"/>
                <w:lang w:eastAsia="hu-HU"/>
              </w:rPr>
              <w:t>ajánlattevő</w:t>
            </w:r>
          </w:p>
        </w:tc>
        <w:tc>
          <w:tcPr>
            <w:tcW w:w="900"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r w:rsidRPr="000705FB">
              <w:rPr>
                <w:rFonts w:ascii="Times New Roman" w:eastAsia="Times New Roman" w:hAnsi="Times New Roman" w:cs="Times New Roman"/>
                <w:lang w:eastAsia="ar-SA"/>
              </w:rPr>
              <w:t>5. sz. melléklet</w:t>
            </w:r>
          </w:p>
        </w:tc>
        <w:tc>
          <w:tcPr>
            <w:tcW w:w="6345" w:type="dxa"/>
          </w:tcPr>
          <w:p w:rsidR="000705FB" w:rsidRPr="000705FB" w:rsidRDefault="000705FB" w:rsidP="000705FB">
            <w:pPr>
              <w:snapToGrid w:val="0"/>
              <w:spacing w:before="60" w:after="60" w:line="280" w:lineRule="exact"/>
              <w:jc w:val="both"/>
              <w:rPr>
                <w:rFonts w:ascii="Times New Roman" w:eastAsia="Times New Roman" w:hAnsi="Times New Roman" w:cs="Times New Roman"/>
                <w:bCs/>
                <w:sz w:val="24"/>
                <w:szCs w:val="24"/>
                <w:lang w:eastAsia="hu-HU"/>
              </w:rPr>
            </w:pPr>
            <w:r w:rsidRPr="000705FB">
              <w:rPr>
                <w:rFonts w:ascii="Times New Roman" w:eastAsia="Times New Roman" w:hAnsi="Times New Roman" w:cs="Times New Roman"/>
                <w:bCs/>
                <w:sz w:val="24"/>
                <w:szCs w:val="24"/>
                <w:lang w:eastAsia="hu-HU"/>
              </w:rPr>
              <w:t>Nyilatkozat az alvállalkozók vonatkozásában a kizáró okok fenn nem állása tekintetében (Kbt. 67. § (4) bekezdés), továbbá az alkalmasság igazolása körében igénybe vett kapacitást biztosító szervezetekről (Kbt. 65. § (7) bekezdés)</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b/>
                <w:bCs/>
                <w:kern w:val="28"/>
                <w:sz w:val="24"/>
                <w:szCs w:val="24"/>
                <w:lang w:eastAsia="ar-SA"/>
              </w:rPr>
            </w:pPr>
            <w:r w:rsidRPr="000705FB">
              <w:rPr>
                <w:rFonts w:ascii="Times New Roman" w:eastAsia="Times New Roman" w:hAnsi="Times New Roman" w:cs="Times New Roman"/>
                <w:sz w:val="24"/>
                <w:szCs w:val="24"/>
                <w:lang w:eastAsia="ar-SA"/>
              </w:rPr>
              <w:t>ajánlattevő</w:t>
            </w:r>
          </w:p>
        </w:tc>
        <w:tc>
          <w:tcPr>
            <w:tcW w:w="900"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Szerződés/előszerződés, a Kbt. 65. § (7) bekezdés szerinti kötelezettségvállalást tartalmazó okirat – adott esetben</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color w:val="000000"/>
                <w:sz w:val="24"/>
                <w:szCs w:val="24"/>
                <w:lang w:eastAsia="hu-HU"/>
              </w:rPr>
            </w:pPr>
            <w:r w:rsidRPr="000705FB">
              <w:rPr>
                <w:rFonts w:ascii="Times New Roman" w:eastAsia="Times New Roman" w:hAnsi="Times New Roman" w:cs="Times New Roman"/>
                <w:i/>
                <w:sz w:val="24"/>
                <w:szCs w:val="24"/>
                <w:lang w:eastAsia="ar-SA"/>
              </w:rPr>
              <w:t>ajánlattevő</w:t>
            </w:r>
            <w:r w:rsidRPr="000705FB">
              <w:rPr>
                <w:rFonts w:ascii="Times New Roman" w:eastAsia="Times New Roman" w:hAnsi="Times New Roman" w:cs="Times New Roman"/>
                <w:i/>
                <w:sz w:val="24"/>
                <w:szCs w:val="24"/>
                <w:lang w:eastAsia="hu-HU"/>
              </w:rPr>
              <w:t>, és a Kbt. 65. § (7) bekezdés szerinti szervezet – adott esetben</w:t>
            </w:r>
          </w:p>
        </w:tc>
        <w:tc>
          <w:tcPr>
            <w:tcW w:w="900"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p>
        </w:tc>
        <w:tc>
          <w:tcPr>
            <w:tcW w:w="6345" w:type="dxa"/>
          </w:tcPr>
          <w:p w:rsidR="000705FB" w:rsidRPr="000705FB" w:rsidRDefault="000705FB" w:rsidP="000705FB">
            <w:pPr>
              <w:spacing w:before="60" w:after="60" w:line="280" w:lineRule="exact"/>
              <w:jc w:val="both"/>
              <w:rPr>
                <w:rFonts w:ascii="Times New Roman" w:eastAsia="Times New Roman" w:hAnsi="Times New Roman" w:cs="Times New Roman"/>
                <w:color w:val="000000"/>
                <w:sz w:val="24"/>
                <w:szCs w:val="24"/>
                <w:lang w:eastAsia="hu-HU"/>
              </w:rPr>
            </w:pPr>
            <w:r w:rsidRPr="000705FB">
              <w:rPr>
                <w:rFonts w:ascii="Times New Roman" w:eastAsia="Times New Roman" w:hAnsi="Times New Roman" w:cs="Times New Roman"/>
                <w:color w:val="000000"/>
                <w:sz w:val="24"/>
                <w:szCs w:val="24"/>
                <w:lang w:eastAsia="hu-HU"/>
              </w:rPr>
              <w:t>Hiteles cégaláírási nyilatkozat (közjegyzői aláírás-hitelesítéssel ellátott címpéldány), vagy ügyvéd által ellenjegyzett aláírás-minta.</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color w:val="000000"/>
                <w:sz w:val="24"/>
                <w:szCs w:val="24"/>
                <w:lang w:eastAsia="hu-HU"/>
              </w:rPr>
            </w:pPr>
            <w:r w:rsidRPr="000705FB">
              <w:rPr>
                <w:rFonts w:ascii="Times New Roman" w:eastAsia="Times New Roman" w:hAnsi="Times New Roman" w:cs="Times New Roman"/>
                <w:color w:val="000000"/>
                <w:sz w:val="24"/>
                <w:szCs w:val="24"/>
                <w:lang w:eastAsia="hu-HU"/>
              </w:rPr>
              <w:t xml:space="preserve">ajánlattevő </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color w:val="000000"/>
                <w:sz w:val="24"/>
                <w:szCs w:val="24"/>
                <w:lang w:eastAsia="hu-HU"/>
              </w:rPr>
            </w:pPr>
            <w:r w:rsidRPr="000705FB">
              <w:rPr>
                <w:rFonts w:ascii="Times New Roman" w:eastAsia="Times New Roman" w:hAnsi="Times New Roman" w:cs="Times New Roman"/>
                <w:i/>
                <w:color w:val="000000"/>
                <w:sz w:val="24"/>
                <w:szCs w:val="24"/>
                <w:lang w:eastAsia="hu-HU"/>
              </w:rPr>
              <w:t>Kbt. 66. § (6) bekezdés, illetve a Kbt. 65. § (7) bekezdés szerinti szervezetnek (átfedés esetén elegendő egyszer) (kivéve magánszemély, adott esetben) – amennyiben az ajánlatban cégszerűen aláírt nyilatkozatot nyújt be</w:t>
            </w:r>
          </w:p>
        </w:tc>
        <w:tc>
          <w:tcPr>
            <w:tcW w:w="900"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p>
        </w:tc>
        <w:tc>
          <w:tcPr>
            <w:tcW w:w="6345" w:type="dxa"/>
          </w:tcPr>
          <w:p w:rsidR="000705FB" w:rsidRPr="000705FB" w:rsidRDefault="000705FB" w:rsidP="000705FB">
            <w:pPr>
              <w:spacing w:before="60" w:after="60" w:line="280" w:lineRule="exact"/>
              <w:jc w:val="both"/>
              <w:rPr>
                <w:rFonts w:ascii="Times New Roman" w:eastAsia="Times New Roman" w:hAnsi="Times New Roman" w:cs="Times New Roman"/>
                <w:i/>
                <w:iCs/>
                <w:color w:val="000000"/>
                <w:sz w:val="24"/>
                <w:szCs w:val="24"/>
                <w:lang w:eastAsia="hu-HU"/>
              </w:rPr>
            </w:pPr>
            <w:r w:rsidRPr="000705FB">
              <w:rPr>
                <w:rFonts w:ascii="Times New Roman" w:eastAsia="Times New Roman" w:hAnsi="Times New Roman" w:cs="Times New Roman"/>
                <w:i/>
                <w:iCs/>
                <w:color w:val="000000"/>
                <w:sz w:val="24"/>
                <w:szCs w:val="24"/>
                <w:lang w:eastAsia="hu-HU"/>
              </w:rPr>
              <w:t>Meghatalmazás esetén a meghatalmazás is csatolandó – adott esetben.</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i/>
                <w:color w:val="000000"/>
                <w:sz w:val="24"/>
                <w:szCs w:val="24"/>
                <w:lang w:eastAsia="hu-HU"/>
              </w:rPr>
            </w:pPr>
            <w:r w:rsidRPr="000705FB">
              <w:rPr>
                <w:rFonts w:ascii="Times New Roman" w:eastAsia="Times New Roman" w:hAnsi="Times New Roman" w:cs="Times New Roman"/>
                <w:i/>
                <w:color w:val="000000"/>
                <w:sz w:val="24"/>
                <w:szCs w:val="24"/>
                <w:lang w:eastAsia="hu-HU"/>
              </w:rPr>
              <w:t xml:space="preserve">ajánlattevő </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i/>
                <w:iCs/>
                <w:color w:val="000000"/>
                <w:sz w:val="24"/>
                <w:szCs w:val="24"/>
                <w:lang w:eastAsia="hu-HU"/>
              </w:rPr>
            </w:pPr>
            <w:r w:rsidRPr="000705FB">
              <w:rPr>
                <w:rFonts w:ascii="Times New Roman" w:eastAsia="Times New Roman" w:hAnsi="Times New Roman" w:cs="Times New Roman"/>
                <w:i/>
                <w:color w:val="000000"/>
                <w:sz w:val="24"/>
                <w:szCs w:val="24"/>
                <w:lang w:eastAsia="hu-HU"/>
              </w:rPr>
              <w:t>Kbt. 66. § (6) bekezdés, illetve a Kbt. 65. § (7) bekezdés szerinti szervezetnek (átfedés esetén elegendő egyszer) (kivéve magánszemély, adott esetben) – amennyiben az ajánlatban cégszerűen aláírt nyilatkozatot nyújt be</w:t>
            </w:r>
          </w:p>
        </w:tc>
        <w:tc>
          <w:tcPr>
            <w:tcW w:w="900"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bl>
    <w:p w:rsidR="000705FB" w:rsidRPr="000705FB" w:rsidRDefault="000705FB" w:rsidP="000705FB">
      <w:pPr>
        <w:spacing w:before="60" w:after="0" w:line="240" w:lineRule="auto"/>
        <w:ind w:left="2160" w:hanging="2160"/>
        <w:jc w:val="both"/>
        <w:rPr>
          <w:rFonts w:ascii="Times New Roman" w:eastAsia="Times New Roman" w:hAnsi="Times New Roman" w:cs="Times New Roman"/>
          <w:b/>
          <w:bCs/>
          <w:lang w:eastAsia="hu-HU"/>
        </w:rPr>
      </w:pPr>
      <w:r w:rsidRPr="000705FB">
        <w:rPr>
          <w:rFonts w:ascii="Times New Roman" w:eastAsia="Times New Roman" w:hAnsi="Times New Roman" w:cs="Times New Roman"/>
          <w:b/>
          <w:bCs/>
          <w:sz w:val="24"/>
          <w:szCs w:val="24"/>
          <w:lang w:eastAsia="hu-HU"/>
        </w:rPr>
        <w:t>II. ÉRVÉNYESSÉGI NYILATKOZATOK</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r w:rsidRPr="000705FB">
              <w:rPr>
                <w:rFonts w:ascii="Times New Roman" w:eastAsia="Times New Roman" w:hAnsi="Times New Roman" w:cs="Times New Roman"/>
                <w:sz w:val="24"/>
                <w:szCs w:val="24"/>
                <w:lang w:eastAsia="ar-SA"/>
              </w:rPr>
              <w:t>6. sz. melléklet</w:t>
            </w: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sz w:val="24"/>
                <w:szCs w:val="24"/>
                <w:lang w:eastAsia="ar-SA"/>
              </w:rPr>
            </w:pPr>
            <w:r w:rsidRPr="000705FB">
              <w:rPr>
                <w:rFonts w:ascii="Times New Roman" w:eastAsia="Times New Roman" w:hAnsi="Times New Roman" w:cs="Times New Roman"/>
                <w:sz w:val="24"/>
                <w:szCs w:val="24"/>
                <w:lang w:eastAsia="ar-SA"/>
              </w:rPr>
              <w:t>Nyilatkozat az üzleti titokról</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sz w:val="24"/>
                <w:szCs w:val="24"/>
                <w:lang w:eastAsia="ar-SA"/>
              </w:rPr>
            </w:pPr>
            <w:r w:rsidRPr="000705FB">
              <w:rPr>
                <w:rFonts w:ascii="Times New Roman" w:eastAsia="Times New Roman" w:hAnsi="Times New Roman" w:cs="Times New Roman"/>
                <w:color w:val="000000"/>
                <w:sz w:val="24"/>
                <w:szCs w:val="24"/>
                <w:lang w:eastAsia="hu-HU"/>
              </w:rPr>
              <w:t>ajánlattevő</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sz w:val="24"/>
                <w:szCs w:val="24"/>
                <w:lang w:eastAsia="ar-SA"/>
              </w:rPr>
              <w:t>7. sz. melléklet</w:t>
            </w:r>
          </w:p>
        </w:tc>
        <w:tc>
          <w:tcPr>
            <w:tcW w:w="6345" w:type="dxa"/>
          </w:tcPr>
          <w:p w:rsidR="000705FB" w:rsidRPr="000705FB" w:rsidRDefault="000705FB" w:rsidP="000705FB">
            <w:pPr>
              <w:spacing w:before="60" w:after="60" w:line="280" w:lineRule="exact"/>
              <w:jc w:val="both"/>
              <w:rPr>
                <w:rFonts w:ascii="Times New Roman" w:eastAsia="Times New Roman" w:hAnsi="Times New Roman" w:cs="Times New Roman"/>
                <w:color w:val="000000"/>
                <w:sz w:val="24"/>
                <w:szCs w:val="24"/>
                <w:lang w:eastAsia="hu-HU"/>
              </w:rPr>
            </w:pPr>
            <w:r w:rsidRPr="000705FB">
              <w:rPr>
                <w:rFonts w:ascii="Times New Roman" w:eastAsia="Times New Roman" w:hAnsi="Times New Roman" w:cs="Times New Roman"/>
                <w:color w:val="000000"/>
                <w:sz w:val="24"/>
                <w:szCs w:val="24"/>
                <w:lang w:eastAsia="hu-HU"/>
              </w:rPr>
              <w:t xml:space="preserve">Nyilatkozat a szerződéses feltételekről </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color w:val="000000"/>
                <w:sz w:val="24"/>
                <w:szCs w:val="24"/>
                <w:lang w:eastAsia="hu-HU"/>
              </w:rPr>
            </w:pPr>
            <w:r w:rsidRPr="000705FB">
              <w:rPr>
                <w:rFonts w:ascii="Times New Roman" w:eastAsia="Times New Roman" w:hAnsi="Times New Roman" w:cs="Times New Roman"/>
                <w:color w:val="000000"/>
                <w:sz w:val="24"/>
                <w:szCs w:val="24"/>
                <w:lang w:eastAsia="hu-HU"/>
              </w:rPr>
              <w:lastRenderedPageBreak/>
              <w:t>ajánlattevő</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i/>
                <w:sz w:val="24"/>
                <w:szCs w:val="24"/>
                <w:lang w:eastAsia="ar-SA"/>
              </w:rPr>
            </w:pP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i/>
                <w:iCs/>
                <w:sz w:val="24"/>
                <w:szCs w:val="24"/>
                <w:lang w:eastAsia="ar-SA"/>
              </w:rPr>
            </w:pPr>
            <w:r w:rsidRPr="000705FB">
              <w:rPr>
                <w:rFonts w:ascii="Times New Roman" w:eastAsia="Times New Roman" w:hAnsi="Times New Roman" w:cs="Times New Roman"/>
                <w:i/>
                <w:iCs/>
                <w:lang w:eastAsia="ar-SA"/>
              </w:rPr>
              <w:t>Nyilatkozat idegen nyelvű iratok magyar nyelvű fordításáról – adott esetben</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i/>
                <w:iCs/>
                <w:sz w:val="24"/>
                <w:szCs w:val="24"/>
                <w:lang w:eastAsia="ar-SA"/>
              </w:rPr>
            </w:pPr>
            <w:r w:rsidRPr="000705FB">
              <w:rPr>
                <w:rFonts w:ascii="Times New Roman" w:eastAsia="Times New Roman" w:hAnsi="Times New Roman" w:cs="Times New Roman"/>
                <w:i/>
                <w:color w:val="000000"/>
                <w:sz w:val="24"/>
                <w:szCs w:val="24"/>
                <w:lang w:eastAsia="hu-HU"/>
              </w:rPr>
              <w:t xml:space="preserve">ajánlattevő </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i/>
                <w:iCs/>
                <w:sz w:val="24"/>
                <w:szCs w:val="24"/>
                <w:lang w:eastAsia="ar-SA"/>
              </w:rPr>
            </w:pPr>
            <w:r w:rsidRPr="000705FB">
              <w:rPr>
                <w:rFonts w:ascii="Times New Roman" w:eastAsia="Times New Roman" w:hAnsi="Times New Roman" w:cs="Times New Roman"/>
                <w:i/>
                <w:iCs/>
                <w:lang w:eastAsia="ar-SA"/>
              </w:rPr>
              <w:t>Árfolyam átszámítás bemutatása – adott esetben</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i/>
                <w:color w:val="000000"/>
                <w:sz w:val="24"/>
                <w:szCs w:val="24"/>
                <w:lang w:eastAsia="hu-HU"/>
              </w:rPr>
            </w:pPr>
            <w:r w:rsidRPr="000705FB">
              <w:rPr>
                <w:rFonts w:ascii="Times New Roman" w:eastAsia="Times New Roman" w:hAnsi="Times New Roman" w:cs="Times New Roman"/>
                <w:i/>
                <w:color w:val="000000"/>
                <w:sz w:val="24"/>
                <w:szCs w:val="24"/>
                <w:lang w:eastAsia="hu-HU"/>
              </w:rPr>
              <w:t xml:space="preserve">ajánlattevő </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lang w:eastAsia="hu-HU"/>
              </w:rPr>
            </w:pPr>
          </w:p>
        </w:tc>
      </w:tr>
    </w:tbl>
    <w:p w:rsidR="000705FB" w:rsidRPr="000705FB" w:rsidRDefault="000705FB" w:rsidP="000705FB">
      <w:pPr>
        <w:spacing w:before="60" w:after="0" w:line="240" w:lineRule="auto"/>
        <w:ind w:left="709" w:hanging="709"/>
        <w:jc w:val="both"/>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III. SZERZŐDÉSES FELTÉTELEKRE VONATKOZÓ NYILATKOZATOK (SZAKMAI AJÁNLAT)</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r w:rsidRPr="000705FB">
              <w:rPr>
                <w:rFonts w:ascii="Times New Roman" w:eastAsia="Times New Roman" w:hAnsi="Times New Roman" w:cs="Times New Roman"/>
                <w:sz w:val="24"/>
                <w:szCs w:val="24"/>
                <w:lang w:eastAsia="ar-SA"/>
              </w:rPr>
              <w:t>8. sz. melléklet</w:t>
            </w: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Ajánlati ár részletezése </w:t>
            </w:r>
          </w:p>
          <w:p w:rsidR="000705FB" w:rsidRPr="000705FB" w:rsidRDefault="000705FB" w:rsidP="000705FB">
            <w:pPr>
              <w:spacing w:before="60" w:after="0" w:line="240" w:lineRule="auto"/>
              <w:jc w:val="both"/>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 xml:space="preserve">és </w:t>
            </w:r>
            <w:r w:rsidRPr="000705FB">
              <w:rPr>
                <w:rFonts w:ascii="Times New Roman" w:eastAsia="Times New Roman" w:hAnsi="Times New Roman" w:cs="Times New Roman"/>
                <w:bCs/>
                <w:i/>
                <w:sz w:val="24"/>
                <w:szCs w:val="24"/>
                <w:lang w:eastAsia="hu-HU"/>
              </w:rPr>
              <w:t xml:space="preserve">a megajánlott műszaki tartalom bemutatása mintakonfigurációtól eltérő megajánlás esetén – adott esetben </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
                <w:bCs/>
                <w:color w:val="7030A0"/>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r w:rsidRPr="000705FB">
              <w:rPr>
                <w:rFonts w:ascii="Times New Roman" w:eastAsia="Times New Roman" w:hAnsi="Times New Roman" w:cs="Times New Roman"/>
                <w:sz w:val="24"/>
                <w:szCs w:val="24"/>
                <w:lang w:eastAsia="ar-SA"/>
              </w:rPr>
              <w:t>9. sz. melléklet</w:t>
            </w:r>
          </w:p>
        </w:tc>
        <w:tc>
          <w:tcPr>
            <w:tcW w:w="6345" w:type="dxa"/>
          </w:tcPr>
          <w:p w:rsidR="000705FB" w:rsidRPr="000705FB" w:rsidRDefault="000705FB" w:rsidP="000705FB">
            <w:pPr>
              <w:tabs>
                <w:tab w:val="right" w:pos="8760"/>
              </w:tabs>
              <w:spacing w:after="0" w:line="240" w:lineRule="auto"/>
              <w:jc w:val="both"/>
              <w:rPr>
                <w:rFonts w:ascii="Times New Roman" w:eastAsia="Times New Roman" w:hAnsi="Times New Roman" w:cs="Times New Roman"/>
                <w:bCs/>
                <w:i/>
                <w:sz w:val="24"/>
                <w:szCs w:val="24"/>
                <w:lang w:eastAsia="hu-HU"/>
              </w:rPr>
            </w:pPr>
            <w:r w:rsidRPr="000705FB">
              <w:rPr>
                <w:rFonts w:ascii="Times New Roman" w:eastAsia="Times New Roman" w:hAnsi="Times New Roman" w:cs="Times New Roman"/>
                <w:bCs/>
                <w:i/>
                <w:sz w:val="24"/>
                <w:szCs w:val="24"/>
                <w:lang w:eastAsia="hu-HU"/>
              </w:rPr>
              <w:t>Egyenértékűség igazolása – adott esetben</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
                <w:bCs/>
                <w:color w:val="7030A0"/>
                <w:sz w:val="24"/>
                <w:szCs w:val="24"/>
                <w:lang w:eastAsia="hu-HU"/>
              </w:rPr>
            </w:pPr>
          </w:p>
        </w:tc>
      </w:tr>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sz w:val="24"/>
                <w:szCs w:val="24"/>
                <w:lang w:eastAsia="ar-SA"/>
              </w:rPr>
            </w:pPr>
          </w:p>
        </w:tc>
        <w:tc>
          <w:tcPr>
            <w:tcW w:w="6345" w:type="dxa"/>
          </w:tcPr>
          <w:p w:rsidR="000705FB" w:rsidRPr="000705FB" w:rsidRDefault="000705FB" w:rsidP="000705FB">
            <w:pPr>
              <w:tabs>
                <w:tab w:val="right" w:pos="8760"/>
              </w:tabs>
              <w:spacing w:after="0" w:line="240" w:lineRule="auto"/>
              <w:jc w:val="both"/>
              <w:rPr>
                <w:rFonts w:ascii="Times New Roman" w:eastAsia="Times New Roman" w:hAnsi="Times New Roman" w:cs="Times New Roman"/>
                <w:bCs/>
                <w:i/>
                <w:sz w:val="24"/>
                <w:szCs w:val="24"/>
                <w:lang w:eastAsia="hu-HU"/>
              </w:rPr>
            </w:pPr>
            <w:r w:rsidRPr="000705FB">
              <w:rPr>
                <w:rFonts w:ascii="Times New Roman" w:eastAsia="Times New Roman" w:hAnsi="Times New Roman" w:cs="Times New Roman"/>
                <w:i/>
                <w:sz w:val="24"/>
                <w:szCs w:val="24"/>
                <w:lang w:eastAsia="hu-HU"/>
              </w:rPr>
              <w:t>Mintakonfigurációtól eltérő megajánlás esetén a megajánlásra kerülő egyenértékű eszköz(ök) gyártói adatlapjának és/vagy gyártói tanúsítványának másolata(i) – adott esetben</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
                <w:bCs/>
                <w:color w:val="7030A0"/>
                <w:sz w:val="24"/>
                <w:szCs w:val="24"/>
                <w:lang w:eastAsia="hu-HU"/>
              </w:rPr>
            </w:pPr>
          </w:p>
        </w:tc>
      </w:tr>
      <w:tr w:rsidR="000705FB" w:rsidRPr="000705FB" w:rsidTr="00DD618B">
        <w:tc>
          <w:tcPr>
            <w:tcW w:w="1980" w:type="dxa"/>
          </w:tcPr>
          <w:p w:rsidR="000705FB" w:rsidRPr="000705FB" w:rsidRDefault="000705FB" w:rsidP="000705FB">
            <w:pPr>
              <w:snapToGrid w:val="0"/>
              <w:spacing w:before="60" w:after="0" w:line="240" w:lineRule="auto"/>
              <w:jc w:val="both"/>
              <w:rPr>
                <w:rFonts w:ascii="Times New Roman" w:eastAsia="Times New Roman" w:hAnsi="Times New Roman" w:cs="Times New Roman"/>
                <w:bCs/>
                <w:sz w:val="24"/>
                <w:szCs w:val="24"/>
                <w:lang w:eastAsia="hu-HU"/>
              </w:rPr>
            </w:pPr>
            <w:r w:rsidRPr="000705FB">
              <w:rPr>
                <w:rFonts w:ascii="Times New Roman" w:eastAsia="Times New Roman" w:hAnsi="Times New Roman" w:cs="Times New Roman"/>
                <w:bCs/>
                <w:sz w:val="24"/>
                <w:szCs w:val="24"/>
                <w:lang w:eastAsia="hu-HU"/>
              </w:rPr>
              <w:t>10. sz. melléklet</w:t>
            </w:r>
          </w:p>
        </w:tc>
        <w:tc>
          <w:tcPr>
            <w:tcW w:w="6345" w:type="dxa"/>
          </w:tcPr>
          <w:p w:rsidR="000705FB" w:rsidRPr="000705FB" w:rsidRDefault="000705FB" w:rsidP="000705FB">
            <w:pPr>
              <w:tabs>
                <w:tab w:val="right" w:pos="8760"/>
              </w:tabs>
              <w:snapToGrid w:val="0"/>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Cs/>
                <w:sz w:val="24"/>
                <w:szCs w:val="24"/>
                <w:lang w:eastAsia="hu-HU"/>
              </w:rPr>
              <w:t>Az előírt tartalmakra vonatkozó gyártótól/gyártó hivatalos képviselőjétől származó nyilatkozat(ok)</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Cs/>
                <w:color w:val="7030A0"/>
                <w:sz w:val="24"/>
                <w:szCs w:val="24"/>
                <w:lang w:eastAsia="hu-HU"/>
              </w:rPr>
            </w:pPr>
          </w:p>
        </w:tc>
      </w:tr>
      <w:tr w:rsidR="000705FB" w:rsidRPr="000705FB" w:rsidTr="00DD618B">
        <w:tc>
          <w:tcPr>
            <w:tcW w:w="1980" w:type="dxa"/>
          </w:tcPr>
          <w:p w:rsidR="000705FB" w:rsidRPr="000705FB" w:rsidRDefault="000705FB" w:rsidP="000705FB">
            <w:pPr>
              <w:snapToGrid w:val="0"/>
              <w:spacing w:before="60" w:after="0" w:line="240" w:lineRule="auto"/>
              <w:jc w:val="both"/>
              <w:rPr>
                <w:rFonts w:ascii="Times New Roman" w:eastAsia="Times New Roman" w:hAnsi="Times New Roman" w:cs="Times New Roman"/>
                <w:bCs/>
                <w:sz w:val="24"/>
                <w:szCs w:val="24"/>
                <w:lang w:eastAsia="hu-HU"/>
              </w:rPr>
            </w:pPr>
            <w:r w:rsidRPr="000705FB">
              <w:rPr>
                <w:rFonts w:ascii="Times New Roman" w:eastAsia="Times New Roman" w:hAnsi="Times New Roman" w:cs="Times New Roman"/>
                <w:bCs/>
                <w:sz w:val="24"/>
                <w:szCs w:val="24"/>
                <w:lang w:eastAsia="hu-HU"/>
              </w:rPr>
              <w:t>11. sz. melléklet</w:t>
            </w:r>
          </w:p>
        </w:tc>
        <w:tc>
          <w:tcPr>
            <w:tcW w:w="6345" w:type="dxa"/>
          </w:tcPr>
          <w:p w:rsidR="000705FB" w:rsidRPr="000705FB" w:rsidRDefault="000705FB" w:rsidP="000705FB">
            <w:pPr>
              <w:spacing w:before="60" w:after="60" w:line="280" w:lineRule="exact"/>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ISO 9001 vagy az Európai Unió más tagállamában bejegyzett szervezettől származó egyenértékű tanúsítványra vonatkozó nyilatkozat</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bCs/>
                <w:sz w:val="24"/>
                <w:szCs w:val="24"/>
                <w:lang w:eastAsia="hu-HU"/>
              </w:rPr>
            </w:pPr>
            <w:r w:rsidRPr="000705FB">
              <w:rPr>
                <w:rFonts w:ascii="Times New Roman" w:eastAsia="Times New Roman" w:hAnsi="Times New Roman" w:cs="Times New Roman"/>
                <w:color w:val="000000"/>
                <w:sz w:val="24"/>
                <w:szCs w:val="24"/>
                <w:lang w:eastAsia="hu-HU"/>
              </w:rPr>
              <w:t>ajánlattevő</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Cs/>
                <w:color w:val="7030A0"/>
                <w:sz w:val="24"/>
                <w:szCs w:val="24"/>
                <w:lang w:eastAsia="hu-HU"/>
              </w:rPr>
            </w:pPr>
          </w:p>
        </w:tc>
      </w:tr>
      <w:tr w:rsidR="000705FB" w:rsidRPr="000705FB" w:rsidTr="00DD618B">
        <w:tc>
          <w:tcPr>
            <w:tcW w:w="1980" w:type="dxa"/>
          </w:tcPr>
          <w:p w:rsidR="000705FB" w:rsidRPr="000705FB" w:rsidRDefault="000705FB" w:rsidP="000705FB">
            <w:pPr>
              <w:snapToGrid w:val="0"/>
              <w:spacing w:before="60" w:after="0" w:line="240" w:lineRule="auto"/>
              <w:jc w:val="both"/>
              <w:rPr>
                <w:rFonts w:ascii="Times New Roman" w:eastAsia="Times New Roman" w:hAnsi="Times New Roman" w:cs="Times New Roman"/>
                <w:bCs/>
                <w:sz w:val="24"/>
                <w:szCs w:val="24"/>
                <w:lang w:eastAsia="hu-HU"/>
              </w:rPr>
            </w:pPr>
            <w:r w:rsidRPr="000705FB">
              <w:rPr>
                <w:rFonts w:ascii="Times New Roman" w:eastAsia="Times New Roman" w:hAnsi="Times New Roman" w:cs="Times New Roman"/>
                <w:bCs/>
                <w:sz w:val="24"/>
                <w:szCs w:val="24"/>
                <w:lang w:eastAsia="hu-HU"/>
              </w:rPr>
              <w:t>12. sz. melléklet</w:t>
            </w:r>
          </w:p>
        </w:tc>
        <w:tc>
          <w:tcPr>
            <w:tcW w:w="6345" w:type="dxa"/>
          </w:tcPr>
          <w:p w:rsidR="000705FB" w:rsidRPr="000705FB" w:rsidRDefault="000705FB" w:rsidP="000705FB">
            <w:pPr>
              <w:spacing w:before="60" w:after="60" w:line="280" w:lineRule="exact"/>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Nyilatkozat az elektronikusan formában benyújtott ajánlatról</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color w:val="000000"/>
                <w:sz w:val="24"/>
                <w:szCs w:val="24"/>
                <w:lang w:eastAsia="hu-HU"/>
              </w:rPr>
              <w:t>ajánlattevő</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Cs/>
                <w:color w:val="7030A0"/>
                <w:sz w:val="24"/>
                <w:szCs w:val="24"/>
                <w:lang w:eastAsia="hu-HU"/>
              </w:rPr>
            </w:pPr>
          </w:p>
        </w:tc>
      </w:tr>
    </w:tbl>
    <w:p w:rsidR="000705FB" w:rsidRPr="000705FB" w:rsidRDefault="000705FB" w:rsidP="000705FB">
      <w:pPr>
        <w:spacing w:before="60" w:after="0" w:line="240" w:lineRule="auto"/>
        <w:ind w:left="2160" w:hanging="2160"/>
        <w:jc w:val="both"/>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IV. EGYSÉGES EURÓPAI NYILATKOZAT</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0705FB" w:rsidRPr="000705FB" w:rsidTr="00DD618B">
        <w:tc>
          <w:tcPr>
            <w:tcW w:w="1980" w:type="dxa"/>
          </w:tcPr>
          <w:p w:rsidR="000705FB" w:rsidRPr="000705FB" w:rsidRDefault="000705FB" w:rsidP="000705FB">
            <w:pPr>
              <w:spacing w:before="60" w:after="0" w:line="240" w:lineRule="auto"/>
              <w:rPr>
                <w:rFonts w:ascii="Times New Roman" w:eastAsia="Times New Roman" w:hAnsi="Times New Roman" w:cs="Times New Roman"/>
                <w:i/>
                <w:sz w:val="24"/>
                <w:szCs w:val="24"/>
                <w:lang w:eastAsia="ar-SA"/>
              </w:rPr>
            </w:pP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Egységes Európai Közbeszerzési Dokumentum ajánlattevő</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b/>
                <w:bCs/>
                <w:kern w:val="28"/>
                <w:sz w:val="24"/>
                <w:szCs w:val="24"/>
                <w:lang w:eastAsia="ar-SA"/>
              </w:rPr>
            </w:pPr>
            <w:r w:rsidRPr="000705FB">
              <w:rPr>
                <w:rFonts w:ascii="Times New Roman" w:eastAsia="Times New Roman" w:hAnsi="Times New Roman" w:cs="Times New Roman"/>
                <w:sz w:val="24"/>
                <w:szCs w:val="24"/>
                <w:lang w:eastAsia="ar-SA"/>
              </w:rPr>
              <w:t>ajánlattevő</w:t>
            </w:r>
            <w:r w:rsidRPr="000705FB">
              <w:rPr>
                <w:rFonts w:ascii="Times New Roman" w:eastAsia="Times New Roman" w:hAnsi="Times New Roman" w:cs="Times New Roman"/>
                <w:sz w:val="24"/>
                <w:szCs w:val="24"/>
                <w:lang w:eastAsia="hu-HU"/>
              </w:rPr>
              <w:t xml:space="preserve">, </w:t>
            </w:r>
          </w:p>
          <w:p w:rsidR="000705FB" w:rsidRPr="000705FB" w:rsidRDefault="000705FB" w:rsidP="000705FB">
            <w:pPr>
              <w:numPr>
                <w:ilvl w:val="0"/>
                <w:numId w:val="7"/>
              </w:numPr>
              <w:spacing w:before="60" w:after="60" w:line="280" w:lineRule="exact"/>
              <w:ind w:left="426" w:hanging="426"/>
              <w:jc w:val="both"/>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a Kbt. 65. § (7) bekezdés szerinti szervezet – adott esetben</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
                <w:bCs/>
                <w:sz w:val="24"/>
                <w:szCs w:val="24"/>
                <w:highlight w:val="yellow"/>
                <w:lang w:eastAsia="hu-HU"/>
              </w:rPr>
            </w:pPr>
          </w:p>
        </w:tc>
      </w:tr>
    </w:tbl>
    <w:p w:rsidR="000705FB" w:rsidRPr="000705FB" w:rsidRDefault="000705FB" w:rsidP="000705FB">
      <w:pPr>
        <w:spacing w:before="60" w:after="0" w:line="240" w:lineRule="auto"/>
        <w:ind w:left="2160" w:hanging="2160"/>
        <w:jc w:val="both"/>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V. AZ AJÁNLATTEVŐ ÁLTAL FONTOSNAK ÍTÉLT DOKUMENTUMOK</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0705FB" w:rsidRPr="000705FB" w:rsidTr="00DD618B">
        <w:trPr>
          <w:trHeight w:val="265"/>
        </w:trPr>
        <w:tc>
          <w:tcPr>
            <w:tcW w:w="1980" w:type="dxa"/>
          </w:tcPr>
          <w:p w:rsidR="000705FB" w:rsidRPr="000705FB" w:rsidRDefault="000705FB" w:rsidP="000705FB">
            <w:pPr>
              <w:spacing w:before="60" w:after="0" w:line="240" w:lineRule="auto"/>
              <w:jc w:val="both"/>
              <w:rPr>
                <w:rFonts w:ascii="Times New Roman" w:eastAsia="Times New Roman" w:hAnsi="Times New Roman" w:cs="Times New Roman"/>
                <w:i/>
                <w:iCs/>
                <w:sz w:val="24"/>
                <w:szCs w:val="24"/>
                <w:lang w:eastAsia="ar-SA"/>
              </w:rPr>
            </w:pPr>
          </w:p>
        </w:tc>
        <w:tc>
          <w:tcPr>
            <w:tcW w:w="6345" w:type="dxa"/>
          </w:tcPr>
          <w:p w:rsidR="000705FB" w:rsidRPr="000705FB" w:rsidRDefault="000705FB" w:rsidP="000705FB">
            <w:pPr>
              <w:spacing w:before="60" w:after="0" w:line="240" w:lineRule="auto"/>
              <w:jc w:val="both"/>
              <w:rPr>
                <w:rFonts w:ascii="Times New Roman" w:eastAsia="Times New Roman" w:hAnsi="Times New Roman" w:cs="Times New Roman"/>
                <w:i/>
                <w:sz w:val="24"/>
                <w:szCs w:val="24"/>
                <w:lang w:eastAsia="ar-SA"/>
              </w:rPr>
            </w:pPr>
            <w:r w:rsidRPr="000705FB">
              <w:rPr>
                <w:rFonts w:ascii="Times New Roman" w:eastAsia="Times New Roman" w:hAnsi="Times New Roman" w:cs="Times New Roman"/>
                <w:i/>
                <w:sz w:val="24"/>
                <w:szCs w:val="24"/>
                <w:lang w:eastAsia="ar-SA"/>
              </w:rPr>
              <w:t>Üzleti titkot képező elemek – adott esetben</w:t>
            </w:r>
          </w:p>
        </w:tc>
        <w:tc>
          <w:tcPr>
            <w:tcW w:w="907" w:type="dxa"/>
          </w:tcPr>
          <w:p w:rsidR="000705FB" w:rsidRPr="000705FB" w:rsidRDefault="000705FB" w:rsidP="000705FB">
            <w:pPr>
              <w:spacing w:before="60" w:after="0" w:line="240" w:lineRule="auto"/>
              <w:jc w:val="both"/>
              <w:rPr>
                <w:rFonts w:ascii="Times New Roman" w:eastAsia="Times New Roman" w:hAnsi="Times New Roman" w:cs="Times New Roman"/>
                <w:b/>
                <w:bCs/>
                <w:i/>
                <w:iCs/>
                <w:sz w:val="24"/>
                <w:szCs w:val="24"/>
                <w:lang w:eastAsia="hu-HU"/>
              </w:rPr>
            </w:pPr>
          </w:p>
        </w:tc>
      </w:tr>
    </w:tbl>
    <w:p w:rsidR="000705FB" w:rsidRPr="000705FB" w:rsidRDefault="000705FB" w:rsidP="000705FB">
      <w:pPr>
        <w:keepLines/>
        <w:numPr>
          <w:ilvl w:val="1"/>
          <w:numId w:val="9"/>
        </w:numPr>
        <w:tabs>
          <w:tab w:val="num" w:pos="426"/>
        </w:tabs>
        <w:spacing w:before="120" w:after="120" w:line="276" w:lineRule="auto"/>
        <w:ind w:left="426" w:hanging="426"/>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lang w:eastAsia="hu-HU"/>
        </w:rPr>
        <w:t>Figyelemmel a Kbt. 46.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személy(ek) aláírásával ellátva) kell benyújtani.</w:t>
      </w:r>
    </w:p>
    <w:p w:rsidR="000705FB" w:rsidRPr="000705FB" w:rsidRDefault="000705FB" w:rsidP="000705FB">
      <w:pPr>
        <w:keepLines/>
        <w:numPr>
          <w:ilvl w:val="1"/>
          <w:numId w:val="9"/>
        </w:numPr>
        <w:tabs>
          <w:tab w:val="num" w:pos="426"/>
        </w:tabs>
        <w:spacing w:before="120" w:after="120" w:line="276" w:lineRule="auto"/>
        <w:ind w:left="426" w:hanging="426"/>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lang w:eastAsia="hu-HU"/>
        </w:rPr>
        <w:t xml:space="preserve">Kérjük a tisztelt ajánlattevőket, hogy az ajánlathoz ne csatoljanak olyan dokumentumokat, melynek csatolását a jogszabályok, vagy az ajánlatkérő nem írta elő (pl.: kiegészítő melléklet, aláírt szerződéstervezet). </w:t>
      </w:r>
    </w:p>
    <w:p w:rsidR="000705FB" w:rsidRPr="000705FB" w:rsidRDefault="000705FB" w:rsidP="000705FB">
      <w:pPr>
        <w:keepLines/>
        <w:numPr>
          <w:ilvl w:val="1"/>
          <w:numId w:val="9"/>
        </w:numPr>
        <w:tabs>
          <w:tab w:val="num" w:pos="426"/>
        </w:tabs>
        <w:spacing w:before="120" w:after="120" w:line="276" w:lineRule="auto"/>
        <w:ind w:left="426" w:hanging="426"/>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lang w:eastAsia="hu-HU"/>
        </w:rPr>
        <w:t>Az EGYSÉGES EURÓPAI KÖZBESZERZÉSI DOKUMENTUM kitöltésére vonatkozó részletes előírást a 321/2015. (X. 30.) Kormányrendelet II. Fejezete tartalmazza.</w:t>
      </w:r>
    </w:p>
    <w:p w:rsidR="000705FB" w:rsidRPr="000705FB" w:rsidRDefault="000705FB" w:rsidP="000705FB">
      <w:pPr>
        <w:spacing w:before="60" w:after="0" w:line="240" w:lineRule="auto"/>
        <w:jc w:val="right"/>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0"/>
          <w:szCs w:val="20"/>
          <w:lang w:eastAsia="ar-SA"/>
        </w:rPr>
        <w:br w:type="page"/>
      </w:r>
      <w:bookmarkStart w:id="13" w:name="_Toc101158992"/>
      <w:bookmarkStart w:id="14" w:name="_Toc101769338"/>
      <w:bookmarkStart w:id="15" w:name="_Toc105323262"/>
      <w:r w:rsidRPr="000705FB">
        <w:rPr>
          <w:rFonts w:ascii="Times New Roman" w:eastAsia="Times New Roman" w:hAnsi="Times New Roman" w:cs="Times New Roman"/>
          <w:b/>
          <w:bCs/>
          <w:sz w:val="24"/>
          <w:szCs w:val="24"/>
          <w:lang w:eastAsia="ar-SA"/>
        </w:rPr>
        <w:lastRenderedPageBreak/>
        <w:t>2. sz. melléklet</w:t>
      </w:r>
      <w:bookmarkStart w:id="16" w:name="_Toc101158993"/>
      <w:bookmarkStart w:id="17" w:name="_Toc101769339"/>
      <w:bookmarkStart w:id="18" w:name="_Toc105323263"/>
      <w:bookmarkEnd w:id="13"/>
      <w:bookmarkEnd w:id="14"/>
      <w:bookmarkEnd w:id="15"/>
    </w:p>
    <w:p w:rsidR="000705FB" w:rsidRPr="000705FB" w:rsidRDefault="000705FB" w:rsidP="000705FB">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bCs/>
          <w:sz w:val="24"/>
          <w:szCs w:val="24"/>
          <w:lang w:eastAsia="hu-HU"/>
        </w:rPr>
      </w:pPr>
      <w:bookmarkStart w:id="19" w:name="_Toc254797334"/>
      <w:bookmarkStart w:id="20" w:name="_Toc255552855"/>
      <w:bookmarkStart w:id="21" w:name="_Toc291685974"/>
      <w:bookmarkStart w:id="22" w:name="_Toc301178611"/>
      <w:bookmarkStart w:id="23" w:name="_Toc317523679"/>
      <w:bookmarkStart w:id="24" w:name="_Toc330815417"/>
      <w:bookmarkStart w:id="25" w:name="_Toc446504312"/>
      <w:r w:rsidRPr="000705FB">
        <w:rPr>
          <w:rFonts w:ascii="Times New Roman" w:eastAsia="Times New Roman" w:hAnsi="Times New Roman" w:cs="Times New Roman"/>
          <w:sz w:val="24"/>
          <w:szCs w:val="24"/>
          <w:lang w:eastAsia="hu-HU"/>
        </w:rPr>
        <w:t>Információs adatlap</w:t>
      </w:r>
      <w:bookmarkEnd w:id="16"/>
      <w:bookmarkEnd w:id="17"/>
      <w:bookmarkEnd w:id="18"/>
      <w:r w:rsidRPr="000705FB">
        <w:rPr>
          <w:rFonts w:ascii="Times New Roman" w:eastAsia="Times New Roman" w:hAnsi="Times New Roman" w:cs="Times New Roman"/>
          <w:sz w:val="24"/>
          <w:szCs w:val="24"/>
          <w:vertAlign w:val="superscript"/>
          <w:lang w:eastAsia="hu-HU"/>
        </w:rPr>
        <w:footnoteReference w:id="1"/>
      </w:r>
      <w:bookmarkEnd w:id="19"/>
      <w:bookmarkEnd w:id="20"/>
      <w:bookmarkEnd w:id="21"/>
      <w:bookmarkEnd w:id="22"/>
      <w:bookmarkEnd w:id="23"/>
      <w:bookmarkEnd w:id="24"/>
      <w:bookmarkEnd w:id="25"/>
    </w:p>
    <w:p w:rsidR="000705FB" w:rsidRPr="000705FB" w:rsidRDefault="000705FB" w:rsidP="000705FB">
      <w:pPr>
        <w:tabs>
          <w:tab w:val="left" w:pos="632"/>
          <w:tab w:val="left" w:pos="4459"/>
        </w:tabs>
        <w:spacing w:after="0" w:line="240" w:lineRule="auto"/>
        <w:ind w:right="-3"/>
        <w:jc w:val="both"/>
        <w:rPr>
          <w:rFonts w:ascii="Times New Roman" w:eastAsia="Times New Roman" w:hAnsi="Times New Roman" w:cs="Times New Roman"/>
          <w:sz w:val="24"/>
          <w:szCs w:val="24"/>
          <w:lang w:eastAsia="hu-HU"/>
        </w:rPr>
      </w:pPr>
    </w:p>
    <w:tbl>
      <w:tblPr>
        <w:tblW w:w="9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5"/>
        <w:gridCol w:w="4254"/>
      </w:tblGrid>
      <w:tr w:rsidR="000705FB" w:rsidRPr="000705FB" w:rsidTr="00DD618B">
        <w:trPr>
          <w:cantSplit/>
        </w:trPr>
        <w:tc>
          <w:tcPr>
            <w:tcW w:w="9019" w:type="dxa"/>
            <w:gridSpan w:val="2"/>
            <w:tcBorders>
              <w:bottom w:val="double" w:sz="4" w:space="0" w:color="auto"/>
            </w:tcBorders>
            <w:shd w:val="pct5" w:color="auto" w:fill="FFFFFF"/>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Ajánlattevő*</w:t>
            </w:r>
          </w:p>
        </w:tc>
      </w:tr>
      <w:tr w:rsidR="000705FB" w:rsidRPr="000705FB" w:rsidTr="00DD618B">
        <w:tc>
          <w:tcPr>
            <w:tcW w:w="4765" w:type="dxa"/>
            <w:tcBorders>
              <w:top w:val="nil"/>
            </w:tcBorders>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Neve:</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c>
          <w:tcPr>
            <w:tcW w:w="4254" w:type="dxa"/>
            <w:tcBorders>
              <w:top w:val="nil"/>
            </w:tcBorders>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rPr>
          <w:trHeight w:val="510"/>
        </w:trPr>
        <w:tc>
          <w:tcPr>
            <w:tcW w:w="476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Címe:</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c>
          <w:tcPr>
            <w:tcW w:w="476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Székhelye:</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rPr>
          <w:trHeight w:val="300"/>
        </w:trPr>
        <w:tc>
          <w:tcPr>
            <w:tcW w:w="476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Telefonszáma:</w:t>
            </w: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rPr>
          <w:trHeight w:val="300"/>
        </w:trPr>
        <w:tc>
          <w:tcPr>
            <w:tcW w:w="476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Fax-száma:</w:t>
            </w: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rPr>
          <w:trHeight w:val="300"/>
        </w:trPr>
        <w:tc>
          <w:tcPr>
            <w:tcW w:w="476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E-mail:</w:t>
            </w: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rPr>
          <w:trHeight w:val="300"/>
        </w:trPr>
        <w:tc>
          <w:tcPr>
            <w:tcW w:w="476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WEB lap:</w:t>
            </w: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c>
          <w:tcPr>
            <w:tcW w:w="4765" w:type="dxa"/>
          </w:tcPr>
          <w:p w:rsidR="000705FB" w:rsidRPr="000705FB" w:rsidRDefault="000705FB" w:rsidP="000705FB">
            <w:pPr>
              <w:tabs>
                <w:tab w:val="left" w:pos="1005"/>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Vezető tisztségviselő neve:</w:t>
            </w:r>
          </w:p>
          <w:p w:rsidR="000705FB" w:rsidRPr="000705FB" w:rsidRDefault="000705FB" w:rsidP="000705FB">
            <w:pPr>
              <w:tabs>
                <w:tab w:val="left" w:pos="992"/>
              </w:tabs>
              <w:spacing w:after="0" w:line="240" w:lineRule="auto"/>
              <w:ind w:left="993"/>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Címe:</w:t>
            </w:r>
          </w:p>
          <w:p w:rsidR="000705FB" w:rsidRPr="000705FB" w:rsidRDefault="000705FB" w:rsidP="000705FB">
            <w:pPr>
              <w:tabs>
                <w:tab w:val="left" w:pos="992"/>
              </w:tabs>
              <w:spacing w:after="0" w:line="240" w:lineRule="auto"/>
              <w:ind w:left="993"/>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Telefonszáma:</w:t>
            </w:r>
          </w:p>
          <w:p w:rsidR="000705FB" w:rsidRPr="000705FB" w:rsidRDefault="000705FB" w:rsidP="000705FB">
            <w:pPr>
              <w:tabs>
                <w:tab w:val="left" w:pos="992"/>
              </w:tabs>
              <w:spacing w:after="0" w:line="240" w:lineRule="auto"/>
              <w:ind w:left="993"/>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Fax-száma:</w:t>
            </w:r>
          </w:p>
          <w:p w:rsidR="000705FB" w:rsidRPr="000705FB" w:rsidRDefault="000705FB" w:rsidP="000705FB">
            <w:pPr>
              <w:tabs>
                <w:tab w:val="left" w:pos="992"/>
              </w:tabs>
              <w:spacing w:after="0" w:line="240" w:lineRule="auto"/>
              <w:ind w:left="993"/>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E-mail:</w:t>
            </w: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c>
          <w:tcPr>
            <w:tcW w:w="476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Kapcsolattartásra kijelölt személy:</w:t>
            </w:r>
          </w:p>
          <w:p w:rsidR="000705FB" w:rsidRPr="000705FB" w:rsidRDefault="000705FB" w:rsidP="000705FB">
            <w:pPr>
              <w:spacing w:after="0" w:line="240" w:lineRule="auto"/>
              <w:ind w:left="993"/>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Neve:</w:t>
            </w:r>
          </w:p>
          <w:p w:rsidR="000705FB" w:rsidRPr="000705FB" w:rsidRDefault="000705FB" w:rsidP="000705FB">
            <w:pPr>
              <w:spacing w:after="0" w:line="240" w:lineRule="auto"/>
              <w:ind w:left="993"/>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Címe:</w:t>
            </w:r>
          </w:p>
          <w:p w:rsidR="000705FB" w:rsidRPr="000705FB" w:rsidRDefault="000705FB" w:rsidP="000705FB">
            <w:pPr>
              <w:spacing w:after="0" w:line="240" w:lineRule="auto"/>
              <w:ind w:left="993"/>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Telefonszáma:</w:t>
            </w:r>
          </w:p>
          <w:p w:rsidR="000705FB" w:rsidRPr="000705FB" w:rsidRDefault="000705FB" w:rsidP="000705FB">
            <w:pPr>
              <w:spacing w:after="0" w:line="240" w:lineRule="auto"/>
              <w:ind w:left="993"/>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Fax-száma:</w:t>
            </w:r>
          </w:p>
          <w:p w:rsidR="000705FB" w:rsidRPr="000705FB" w:rsidRDefault="000705FB" w:rsidP="000705FB">
            <w:pPr>
              <w:spacing w:after="0" w:line="240" w:lineRule="auto"/>
              <w:ind w:left="993"/>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E-mail:</w:t>
            </w: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rPr>
          <w:trHeight w:val="397"/>
        </w:trPr>
        <w:tc>
          <w:tcPr>
            <w:tcW w:w="476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Adószám:</w:t>
            </w: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r w:rsidR="000705FB" w:rsidRPr="000705FB" w:rsidTr="00DD618B">
        <w:trPr>
          <w:trHeight w:val="397"/>
        </w:trPr>
        <w:tc>
          <w:tcPr>
            <w:tcW w:w="476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Cégjegyzési szám:</w:t>
            </w:r>
          </w:p>
        </w:tc>
        <w:tc>
          <w:tcPr>
            <w:tcW w:w="4254"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r>
    </w:tbl>
    <w:p w:rsidR="000705FB" w:rsidRPr="000705FB" w:rsidRDefault="000705FB" w:rsidP="000705FB">
      <w:pPr>
        <w:spacing w:after="0" w:line="240" w:lineRule="auto"/>
        <w:ind w:right="-2"/>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2"/>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év…………………….hó…….nap</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bl>
      <w:tblPr>
        <w:tblW w:w="0" w:type="auto"/>
        <w:tblInd w:w="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750"/>
        <w:gridCol w:w="4462"/>
      </w:tblGrid>
      <w:tr w:rsidR="000705FB" w:rsidRPr="000705FB" w:rsidTr="00DD618B">
        <w:tc>
          <w:tcPr>
            <w:tcW w:w="4750" w:type="dxa"/>
            <w:tcBorders>
              <w:top w:val="nil"/>
              <w:left w:val="nil"/>
              <w:bottom w:val="nil"/>
              <w:right w:val="nil"/>
            </w:tcBorders>
          </w:tcPr>
          <w:p w:rsidR="000705FB" w:rsidRPr="000705FB" w:rsidRDefault="000705FB" w:rsidP="000705FB">
            <w:pPr>
              <w:tabs>
                <w:tab w:val="center" w:pos="5130"/>
              </w:tabs>
              <w:spacing w:after="0" w:line="240" w:lineRule="auto"/>
              <w:jc w:val="both"/>
              <w:rPr>
                <w:rFonts w:ascii="Times New Roman" w:eastAsia="Times New Roman" w:hAnsi="Times New Roman" w:cs="Times New Roman"/>
                <w:sz w:val="24"/>
                <w:szCs w:val="24"/>
                <w:lang w:eastAsia="hu-HU"/>
              </w:rPr>
            </w:pPr>
          </w:p>
        </w:tc>
        <w:tc>
          <w:tcPr>
            <w:tcW w:w="4462" w:type="dxa"/>
            <w:tcBorders>
              <w:top w:val="nil"/>
              <w:left w:val="nil"/>
              <w:bottom w:val="nil"/>
              <w:right w:val="nil"/>
            </w:tcBorders>
          </w:tcPr>
          <w:p w:rsidR="000705FB" w:rsidRPr="000705FB" w:rsidRDefault="000705FB" w:rsidP="000705FB">
            <w:pPr>
              <w:tabs>
                <w:tab w:val="center" w:pos="5130"/>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center" w:pos="5130"/>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t>
            </w:r>
          </w:p>
          <w:p w:rsidR="000705FB" w:rsidRPr="000705FB" w:rsidRDefault="000705FB" w:rsidP="000705FB">
            <w:pPr>
              <w:tabs>
                <w:tab w:val="center" w:pos="5130"/>
              </w:tabs>
              <w:spacing w:after="0" w:line="240" w:lineRule="auto"/>
              <w:jc w:val="center"/>
              <w:rPr>
                <w:rFonts w:ascii="Times New Roman" w:eastAsia="Times New Roman" w:hAnsi="Times New Roman" w:cs="Times New Roman"/>
                <w:sz w:val="24"/>
                <w:szCs w:val="24"/>
                <w:lang w:eastAsia="ar-SA"/>
              </w:rPr>
            </w:pPr>
            <w:r w:rsidRPr="000705FB">
              <w:rPr>
                <w:rFonts w:ascii="Times New Roman" w:eastAsia="Times New Roman" w:hAnsi="Times New Roman" w:cs="Times New Roman"/>
                <w:sz w:val="24"/>
                <w:szCs w:val="24"/>
                <w:lang w:eastAsia="hu-HU"/>
              </w:rPr>
              <w:t>Ajánlattevő</w:t>
            </w:r>
          </w:p>
          <w:p w:rsidR="000705FB" w:rsidRPr="000705FB" w:rsidRDefault="000705FB" w:rsidP="000705FB">
            <w:pPr>
              <w:tabs>
                <w:tab w:val="center" w:pos="5130"/>
              </w:tabs>
              <w:spacing w:after="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cégszerű aláírása</w:t>
            </w:r>
          </w:p>
        </w:tc>
      </w:tr>
    </w:tbl>
    <w:p w:rsidR="000705FB" w:rsidRPr="000705FB" w:rsidRDefault="000705FB" w:rsidP="000705FB">
      <w:pPr>
        <w:widowControl w:val="0"/>
        <w:spacing w:after="0" w:line="240" w:lineRule="auto"/>
        <w:ind w:left="720" w:right="-1134" w:hanging="720"/>
        <w:jc w:val="both"/>
        <w:rPr>
          <w:rFonts w:ascii="Times New Roman" w:eastAsia="Times New Roman" w:hAnsi="Times New Roman" w:cs="Times New Roman"/>
          <w:sz w:val="24"/>
          <w:szCs w:val="24"/>
          <w:lang w:eastAsia="hu-HU"/>
        </w:rPr>
      </w:pPr>
    </w:p>
    <w:p w:rsidR="000705FB" w:rsidRPr="000705FB" w:rsidRDefault="000705FB" w:rsidP="000705FB">
      <w:pPr>
        <w:spacing w:before="60" w:after="0" w:line="240" w:lineRule="auto"/>
        <w:jc w:val="right"/>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sz w:val="24"/>
          <w:szCs w:val="24"/>
          <w:lang w:eastAsia="hu-HU"/>
        </w:rPr>
        <w:br w:type="page"/>
      </w:r>
      <w:r w:rsidRPr="000705FB">
        <w:rPr>
          <w:rFonts w:ascii="Times New Roman" w:eastAsia="Times New Roman" w:hAnsi="Times New Roman" w:cs="Times New Roman"/>
          <w:b/>
          <w:bCs/>
          <w:sz w:val="24"/>
          <w:szCs w:val="24"/>
          <w:lang w:eastAsia="ar-SA"/>
        </w:rPr>
        <w:lastRenderedPageBreak/>
        <w:t>3. sz. melléklet</w:t>
      </w:r>
    </w:p>
    <w:p w:rsidR="000705FB" w:rsidRPr="000705FB" w:rsidRDefault="000705FB" w:rsidP="000705FB">
      <w:pPr>
        <w:keepNext/>
        <w:numPr>
          <w:ilvl w:val="2"/>
          <w:numId w:val="8"/>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4"/>
          <w:szCs w:val="24"/>
          <w:lang w:eastAsia="hu-HU"/>
        </w:rPr>
      </w:pPr>
      <w:bookmarkStart w:id="26" w:name="_Toc187674055"/>
      <w:bookmarkStart w:id="27" w:name="_Toc226864576"/>
      <w:bookmarkStart w:id="28" w:name="_Toc228001408"/>
      <w:bookmarkStart w:id="29" w:name="_Toc235871718"/>
      <w:bookmarkStart w:id="30" w:name="_Toc236747991"/>
      <w:bookmarkStart w:id="31" w:name="_Toc238378094"/>
      <w:bookmarkStart w:id="32" w:name="_Toc238378184"/>
      <w:bookmarkStart w:id="33" w:name="_Toc246928234"/>
      <w:bookmarkStart w:id="34" w:name="_Toc248569317"/>
      <w:bookmarkStart w:id="35" w:name="_Toc261355723"/>
      <w:bookmarkStart w:id="36" w:name="_Toc316309800"/>
      <w:bookmarkStart w:id="37" w:name="_Toc317523680"/>
      <w:bookmarkStart w:id="38" w:name="_Toc330815418"/>
    </w:p>
    <w:p w:rsidR="000705FB" w:rsidRPr="000705FB" w:rsidRDefault="000705FB" w:rsidP="000705FB">
      <w:pPr>
        <w:keepNext/>
        <w:numPr>
          <w:ilvl w:val="2"/>
          <w:numId w:val="8"/>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4"/>
          <w:szCs w:val="24"/>
          <w:lang w:eastAsia="hu-HU"/>
        </w:rPr>
      </w:pPr>
      <w:bookmarkStart w:id="39" w:name="_Toc446504313"/>
      <w:r w:rsidRPr="000705FB">
        <w:rPr>
          <w:rFonts w:ascii="Times New Roman" w:eastAsia="Times New Roman" w:hAnsi="Times New Roman" w:cs="Times New Roman"/>
          <w:b/>
          <w:bCs/>
          <w:sz w:val="24"/>
          <w:szCs w:val="24"/>
          <w:lang w:eastAsia="hu-HU"/>
        </w:rPr>
        <w:t>Felolvasólap</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lang w:eastAsia="hu-HU"/>
        </w:rPr>
      </w:pPr>
      <w:r w:rsidRPr="000705FB">
        <w:rPr>
          <w:rFonts w:ascii="Times New Roman" w:eastAsia="Times New Roman" w:hAnsi="Times New Roman" w:cs="Times New Roman"/>
          <w:b/>
          <w:bCs/>
          <w:sz w:val="24"/>
          <w:szCs w:val="24"/>
          <w:lang w:eastAsia="hu-HU"/>
        </w:rPr>
        <w:t xml:space="preserve">Tárgy: </w:t>
      </w:r>
      <w:r w:rsidRPr="000705FB">
        <w:rPr>
          <w:rFonts w:ascii="Times New Roman" w:eastAsia="Times New Roman" w:hAnsi="Times New Roman" w:cs="Times New Roman"/>
          <w:sz w:val="24"/>
          <w:szCs w:val="24"/>
          <w:lang w:eastAsia="hu-HU"/>
        </w:rPr>
        <w:t>Szállítási szerződés „Transzparencia program” keretében szerver állomás kialakításához szükséges eszközök beszerzésére</w:t>
      </w:r>
    </w:p>
    <w:p w:rsidR="000705FB" w:rsidRPr="000705FB" w:rsidRDefault="000705FB" w:rsidP="000705FB">
      <w:pPr>
        <w:autoSpaceDE w:val="0"/>
        <w:autoSpaceDN w:val="0"/>
        <w:adjustRightInd w:val="0"/>
        <w:spacing w:after="0" w:line="240" w:lineRule="auto"/>
        <w:jc w:val="both"/>
        <w:rPr>
          <w:rFonts w:ascii="Times New Roman" w:eastAsia="Times New Roman" w:hAnsi="Times New Roman" w:cs="Times New Roman"/>
          <w:i/>
          <w:iCs/>
          <w:sz w:val="24"/>
          <w:szCs w:val="24"/>
          <w:lang w:eastAsia="hu-HU"/>
        </w:rPr>
      </w:pPr>
    </w:p>
    <w:p w:rsidR="000705FB" w:rsidRPr="000705FB" w:rsidRDefault="000705FB" w:rsidP="000705FB">
      <w:pPr>
        <w:tabs>
          <w:tab w:val="right" w:pos="8505"/>
        </w:tabs>
        <w:spacing w:after="0" w:line="240" w:lineRule="auto"/>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Ajánlattevő neve: ………………………………………………………………………………</w:t>
      </w:r>
    </w:p>
    <w:p w:rsidR="000705FB" w:rsidRPr="000705FB" w:rsidRDefault="000705FB" w:rsidP="000705FB">
      <w:pPr>
        <w:tabs>
          <w:tab w:val="right" w:pos="8505"/>
        </w:tabs>
        <w:spacing w:after="0" w:line="240" w:lineRule="auto"/>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Ajánlattevő címe: ………………………………………………………………………………</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Tisztelt Ajánlatkérő!</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344"/>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Alulírott .............................................. </w:t>
      </w:r>
      <w:r w:rsidRPr="000705FB">
        <w:rPr>
          <w:rFonts w:ascii="Times New Roman" w:eastAsia="Times New Roman" w:hAnsi="Times New Roman" w:cs="Times New Roman"/>
          <w:i/>
          <w:iCs/>
          <w:sz w:val="24"/>
          <w:szCs w:val="24"/>
          <w:lang w:eastAsia="hu-HU"/>
        </w:rPr>
        <w:t>(képviselő neve</w:t>
      </w:r>
      <w:r w:rsidRPr="000705FB">
        <w:rPr>
          <w:rFonts w:ascii="Times New Roman" w:eastAsia="Times New Roman" w:hAnsi="Times New Roman" w:cs="Times New Roman"/>
          <w:i/>
          <w:sz w:val="24"/>
          <w:szCs w:val="24"/>
          <w:vertAlign w:val="superscript"/>
          <w:lang w:eastAsia="hu-HU"/>
        </w:rPr>
        <w:t>2</w:t>
      </w:r>
      <w:r w:rsidRPr="000705FB">
        <w:rPr>
          <w:rFonts w:ascii="Times New Roman" w:eastAsia="Times New Roman" w:hAnsi="Times New Roman" w:cs="Times New Roman"/>
          <w:i/>
          <w:iCs/>
          <w:sz w:val="24"/>
          <w:szCs w:val="24"/>
          <w:lang w:eastAsia="hu-HU"/>
        </w:rPr>
        <w:t xml:space="preserve">), </w:t>
      </w:r>
      <w:r w:rsidRPr="000705FB">
        <w:rPr>
          <w:rFonts w:ascii="Times New Roman" w:eastAsia="Times New Roman" w:hAnsi="Times New Roman" w:cs="Times New Roman"/>
          <w:sz w:val="24"/>
          <w:szCs w:val="24"/>
          <w:lang w:eastAsia="hu-HU"/>
        </w:rPr>
        <w:t xml:space="preserve">mint a(z) ................................................. </w:t>
      </w:r>
      <w:r w:rsidRPr="000705FB">
        <w:rPr>
          <w:rFonts w:ascii="Times New Roman" w:eastAsia="Times New Roman" w:hAnsi="Times New Roman" w:cs="Times New Roman"/>
          <w:i/>
          <w:sz w:val="24"/>
          <w:szCs w:val="24"/>
          <w:lang w:eastAsia="hu-HU"/>
        </w:rPr>
        <w:t>(ajánlattevő megnevezése</w:t>
      </w:r>
      <w:r w:rsidRPr="000705FB">
        <w:rPr>
          <w:rFonts w:ascii="Times New Roman" w:eastAsia="Times New Roman" w:hAnsi="Times New Roman" w:cs="Times New Roman"/>
          <w:i/>
          <w:sz w:val="24"/>
          <w:szCs w:val="24"/>
          <w:vertAlign w:val="superscript"/>
          <w:lang w:eastAsia="hu-HU"/>
        </w:rPr>
        <w:t>1</w:t>
      </w:r>
      <w:r w:rsidRPr="000705FB">
        <w:rPr>
          <w:rFonts w:ascii="Times New Roman" w:eastAsia="Times New Roman" w:hAnsi="Times New Roman" w:cs="Times New Roman"/>
          <w:i/>
          <w:sz w:val="24"/>
          <w:szCs w:val="24"/>
          <w:lang w:eastAsia="hu-HU"/>
        </w:rPr>
        <w:t>)</w:t>
      </w:r>
      <w:r w:rsidRPr="000705FB">
        <w:rPr>
          <w:rFonts w:ascii="Times New Roman" w:eastAsia="Times New Roman" w:hAnsi="Times New Roman" w:cs="Times New Roman"/>
          <w:sz w:val="24"/>
          <w:szCs w:val="24"/>
          <w:lang w:eastAsia="hu-HU"/>
        </w:rPr>
        <w:t xml:space="preserve"> ajánlattevő cégjegyzésre jogosult képviselője megismerve az ajánlattételi felhívás feltételeit, az közbeszerzési dokumentumot, és a szerződés tervezetet, felajánljuk a szolgáltatás nyújtását.</w:t>
      </w:r>
    </w:p>
    <w:p w:rsidR="000705FB" w:rsidRPr="000705FB" w:rsidRDefault="000705FB" w:rsidP="000705FB">
      <w:pPr>
        <w:spacing w:after="0" w:line="240" w:lineRule="auto"/>
        <w:ind w:right="344"/>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344"/>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Ajánlatunk a megismert adatok és feltételek mellett: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344"/>
      </w:tblGrid>
      <w:tr w:rsidR="000705FB" w:rsidRPr="000705FB" w:rsidTr="00DD618B">
        <w:trPr>
          <w:jc w:val="center"/>
        </w:trPr>
        <w:tc>
          <w:tcPr>
            <w:tcW w:w="4428" w:type="dxa"/>
            <w:tcBorders>
              <w:top w:val="single" w:sz="4" w:space="0" w:color="auto"/>
              <w:left w:val="single" w:sz="4" w:space="0" w:color="auto"/>
              <w:bottom w:val="single" w:sz="4" w:space="0" w:color="auto"/>
              <w:right w:val="single" w:sz="4" w:space="0" w:color="auto"/>
            </w:tcBorders>
          </w:tcPr>
          <w:p w:rsidR="000705FB" w:rsidRPr="000705FB" w:rsidRDefault="000705FB" w:rsidP="000705FB">
            <w:pPr>
              <w:spacing w:after="0" w:line="240" w:lineRule="auto"/>
              <w:jc w:val="both"/>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 xml:space="preserve">Értékelési részszempontok </w:t>
            </w:r>
          </w:p>
        </w:tc>
        <w:tc>
          <w:tcPr>
            <w:tcW w:w="3344" w:type="dxa"/>
            <w:tcBorders>
              <w:top w:val="single" w:sz="4" w:space="0" w:color="auto"/>
              <w:left w:val="single" w:sz="4" w:space="0" w:color="auto"/>
              <w:bottom w:val="single" w:sz="4" w:space="0" w:color="auto"/>
              <w:right w:val="single" w:sz="4" w:space="0" w:color="auto"/>
            </w:tcBorders>
          </w:tcPr>
          <w:p w:rsidR="000705FB" w:rsidRPr="000705FB" w:rsidRDefault="000705FB" w:rsidP="000705FB">
            <w:pPr>
              <w:spacing w:after="0" w:line="240" w:lineRule="auto"/>
              <w:jc w:val="center"/>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Ajánlat</w:t>
            </w:r>
          </w:p>
        </w:tc>
      </w:tr>
      <w:tr w:rsidR="000705FB" w:rsidRPr="000705FB" w:rsidTr="00DD618B">
        <w:trPr>
          <w:jc w:val="center"/>
        </w:trPr>
        <w:tc>
          <w:tcPr>
            <w:tcW w:w="4428" w:type="dxa"/>
            <w:tcBorders>
              <w:top w:val="single" w:sz="4" w:space="0" w:color="auto"/>
              <w:left w:val="single" w:sz="4" w:space="0" w:color="auto"/>
              <w:bottom w:val="single" w:sz="4" w:space="0" w:color="auto"/>
              <w:right w:val="single" w:sz="4" w:space="0" w:color="auto"/>
            </w:tcBorders>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1. Ajánlati ár </w:t>
            </w:r>
          </w:p>
        </w:tc>
        <w:tc>
          <w:tcPr>
            <w:tcW w:w="3344" w:type="dxa"/>
            <w:tcBorders>
              <w:top w:val="single" w:sz="4" w:space="0" w:color="auto"/>
              <w:left w:val="single" w:sz="4" w:space="0" w:color="auto"/>
              <w:bottom w:val="single" w:sz="4" w:space="0" w:color="auto"/>
              <w:right w:val="single" w:sz="4" w:space="0" w:color="auto"/>
            </w:tcBorders>
          </w:tcPr>
          <w:p w:rsidR="000705FB" w:rsidRPr="000705FB" w:rsidRDefault="000705FB" w:rsidP="000705FB">
            <w:pPr>
              <w:spacing w:after="0" w:line="240" w:lineRule="auto"/>
              <w:jc w:val="right"/>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………..nettó Ft</w:t>
            </w:r>
          </w:p>
        </w:tc>
      </w:tr>
      <w:tr w:rsidR="000705FB" w:rsidRPr="000705FB" w:rsidTr="00DD618B">
        <w:trPr>
          <w:jc w:val="center"/>
        </w:trPr>
        <w:tc>
          <w:tcPr>
            <w:tcW w:w="4428" w:type="dxa"/>
            <w:tcBorders>
              <w:top w:val="single" w:sz="4" w:space="0" w:color="auto"/>
              <w:left w:val="single" w:sz="4" w:space="0" w:color="auto"/>
              <w:bottom w:val="single" w:sz="4" w:space="0" w:color="auto"/>
              <w:right w:val="single" w:sz="4" w:space="0" w:color="auto"/>
            </w:tcBorders>
          </w:tcPr>
          <w:p w:rsidR="000705FB" w:rsidRPr="000705FB" w:rsidRDefault="000705FB" w:rsidP="000705FB">
            <w:pPr>
              <w:tabs>
                <w:tab w:val="left" w:pos="444"/>
                <w:tab w:val="right" w:pos="9144"/>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2. 7x24 online helpdesk működtetésére vonatkozó vállalás </w:t>
            </w:r>
          </w:p>
        </w:tc>
        <w:tc>
          <w:tcPr>
            <w:tcW w:w="3344" w:type="dxa"/>
            <w:tcBorders>
              <w:top w:val="single" w:sz="4" w:space="0" w:color="auto"/>
              <w:left w:val="single" w:sz="4" w:space="0" w:color="auto"/>
              <w:bottom w:val="single" w:sz="4" w:space="0" w:color="auto"/>
              <w:right w:val="single" w:sz="4" w:space="0" w:color="auto"/>
            </w:tcBorders>
          </w:tcPr>
          <w:p w:rsidR="000705FB" w:rsidRPr="000705FB" w:rsidRDefault="000705FB" w:rsidP="000705FB">
            <w:pPr>
              <w:spacing w:after="0" w:line="240" w:lineRule="auto"/>
              <w:jc w:val="right"/>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igen / nem *</w:t>
            </w:r>
          </w:p>
        </w:tc>
      </w:tr>
    </w:tbl>
    <w:p w:rsidR="000705FB" w:rsidRPr="000705FB" w:rsidRDefault="000705FB" w:rsidP="000705FB">
      <w:pPr>
        <w:spacing w:after="0" w:line="240" w:lineRule="auto"/>
        <w:ind w:left="851"/>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sz w:val="20"/>
          <w:szCs w:val="20"/>
          <w:lang w:eastAsia="hu-HU"/>
        </w:rPr>
        <w:t>* Egyértelműen jelölendő aláhúzással a vonatkozó vállalás</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Kijelentjük, hogy ajánlatunk a megismert felhívás, a közbeszerzési dokumentumok feltételeinek megfelelően készült, és azokat, valamint a mellékelt szerződéses feltételeket maradéktalanul elfogadjuk és nyertességünk esetén a szerződést megkötjük, a munkát a jelen felolvasólapon feltüntetett ellenértékért, az ajánlatunkban foglaltak szerint elvégezzük (Kbt. 66. § (2) bekezdés)</w:t>
      </w:r>
      <w:r w:rsidRPr="000705FB">
        <w:rPr>
          <w:rFonts w:ascii="Times New Roman" w:eastAsia="Times New Roman" w:hAnsi="Times New Roman" w:cs="Times New Roman"/>
          <w:sz w:val="24"/>
          <w:szCs w:val="24"/>
          <w:vertAlign w:val="superscript"/>
          <w:lang w:eastAsia="hu-HU"/>
        </w:rPr>
        <w:t>3</w:t>
      </w:r>
      <w:r w:rsidRPr="000705FB">
        <w:rPr>
          <w:rFonts w:ascii="Times New Roman" w:eastAsia="Times New Roman" w:hAnsi="Times New Roman" w:cs="Times New Roman"/>
          <w:sz w:val="24"/>
          <w:szCs w:val="24"/>
          <w:lang w:eastAsia="hu-HU"/>
        </w:rPr>
        <w:t>.</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  </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Elfogadjuk, hogy jelen ajánlatunk a felhívás szerinti ajánlati kötöttség időtartama alatt kötelez minket. Jelen ajánlatunkat a Kbt. 81. § (11) bekezdés szerint, 60 napig tartjuk érvényben.</w:t>
      </w:r>
      <w:r w:rsidRPr="000705FB">
        <w:rPr>
          <w:rFonts w:ascii="Times New Roman" w:eastAsia="Times New Roman" w:hAnsi="Times New Roman" w:cs="Times New Roman"/>
          <w:sz w:val="24"/>
          <w:szCs w:val="24"/>
          <w:lang w:eastAsia="hu-HU"/>
        </w:rPr>
        <w:tab/>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Tudomásul vesszük, hogy Önök a legjobb ár-érték arányt megjelenítő (érvényes és alkalmas) ajánlattevő ajánlatát kívánják kiválasztani.</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…………………….hó…….nap</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left="5672" w:firstLine="709"/>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t>
      </w:r>
    </w:p>
    <w:p w:rsidR="000705FB" w:rsidRPr="000705FB" w:rsidRDefault="000705FB" w:rsidP="000705FB">
      <w:pPr>
        <w:spacing w:after="0" w:line="240" w:lineRule="auto"/>
        <w:ind w:left="5672" w:firstLine="709"/>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Ajánlattevő</w:t>
      </w:r>
      <w:r w:rsidRPr="000705FB">
        <w:rPr>
          <w:rFonts w:ascii="Times New Roman" w:eastAsia="Times New Roman" w:hAnsi="Times New Roman" w:cs="Times New Roman"/>
          <w:sz w:val="24"/>
          <w:szCs w:val="24"/>
          <w:vertAlign w:val="superscript"/>
          <w:lang w:eastAsia="hu-HU"/>
        </w:rPr>
        <w:t>2</w:t>
      </w:r>
      <w:r w:rsidRPr="000705FB">
        <w:rPr>
          <w:rFonts w:ascii="Times New Roman" w:eastAsia="Times New Roman" w:hAnsi="Times New Roman" w:cs="Times New Roman"/>
          <w:sz w:val="24"/>
          <w:szCs w:val="24"/>
          <w:lang w:eastAsia="hu-HU"/>
        </w:rPr>
        <w:t xml:space="preserve"> </w:t>
      </w:r>
    </w:p>
    <w:p w:rsidR="000705FB" w:rsidRPr="000705FB" w:rsidRDefault="000705FB" w:rsidP="000705FB">
      <w:pPr>
        <w:spacing w:after="0" w:line="240" w:lineRule="auto"/>
        <w:ind w:left="5672" w:firstLine="709"/>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cégszerű aláírása</w:t>
      </w:r>
    </w:p>
    <w:p w:rsidR="000705FB" w:rsidRPr="000705FB" w:rsidRDefault="000705FB" w:rsidP="000705FB">
      <w:pPr>
        <w:widowControl w:val="0"/>
        <w:spacing w:after="0" w:line="240" w:lineRule="auto"/>
        <w:rPr>
          <w:rFonts w:ascii="Times New Roman" w:eastAsia="Times New Roman" w:hAnsi="Times New Roman" w:cs="Times New Roman"/>
          <w:b/>
          <w:bCs/>
          <w:sz w:val="16"/>
          <w:szCs w:val="16"/>
          <w:lang w:eastAsia="hu-HU"/>
        </w:rPr>
      </w:pPr>
    </w:p>
    <w:p w:rsidR="000705FB" w:rsidRPr="000705FB" w:rsidRDefault="000705FB" w:rsidP="000705FB">
      <w:pPr>
        <w:widowControl w:val="0"/>
        <w:spacing w:after="0" w:line="240" w:lineRule="auto"/>
        <w:rPr>
          <w:rFonts w:ascii="Times New Roman" w:eastAsia="Times New Roman" w:hAnsi="Times New Roman" w:cs="Times New Roman"/>
          <w:b/>
          <w:bCs/>
          <w:sz w:val="16"/>
          <w:szCs w:val="16"/>
          <w:lang w:eastAsia="hu-HU"/>
        </w:rPr>
      </w:pPr>
    </w:p>
    <w:p w:rsidR="000705FB" w:rsidRPr="000705FB" w:rsidRDefault="000705FB" w:rsidP="000705FB">
      <w:pPr>
        <w:widowControl w:val="0"/>
        <w:spacing w:after="0" w:line="240" w:lineRule="auto"/>
        <w:rPr>
          <w:rFonts w:ascii="Times New Roman" w:eastAsia="Times New Roman" w:hAnsi="Times New Roman" w:cs="Times New Roman"/>
          <w:b/>
          <w:bCs/>
          <w:sz w:val="16"/>
          <w:szCs w:val="16"/>
          <w:lang w:eastAsia="hu-HU"/>
        </w:rPr>
      </w:pPr>
    </w:p>
    <w:p w:rsidR="000705FB" w:rsidRPr="000705FB" w:rsidRDefault="000705FB" w:rsidP="000705FB">
      <w:pPr>
        <w:widowControl w:val="0"/>
        <w:spacing w:after="0" w:line="240" w:lineRule="auto"/>
        <w:rPr>
          <w:rFonts w:ascii="Times New Roman" w:eastAsia="Times New Roman" w:hAnsi="Times New Roman" w:cs="Times New Roman"/>
          <w:b/>
          <w:bCs/>
          <w:sz w:val="16"/>
          <w:szCs w:val="16"/>
          <w:lang w:eastAsia="hu-HU"/>
        </w:rPr>
      </w:pPr>
    </w:p>
    <w:p w:rsidR="000705FB" w:rsidRPr="000705FB" w:rsidRDefault="000705FB" w:rsidP="000705FB">
      <w:pPr>
        <w:widowControl w:val="0"/>
        <w:spacing w:after="0" w:line="240" w:lineRule="auto"/>
        <w:rPr>
          <w:rFonts w:ascii="Times New Roman" w:eastAsia="Times New Roman" w:hAnsi="Times New Roman" w:cs="Times New Roman"/>
          <w:b/>
          <w:bCs/>
          <w:sz w:val="16"/>
          <w:szCs w:val="16"/>
          <w:lang w:eastAsia="hu-HU"/>
        </w:rPr>
      </w:pPr>
    </w:p>
    <w:p w:rsidR="000705FB" w:rsidRPr="000705FB" w:rsidRDefault="000705FB" w:rsidP="000705FB">
      <w:pPr>
        <w:widowControl w:val="0"/>
        <w:spacing w:after="0" w:line="240" w:lineRule="auto"/>
        <w:rPr>
          <w:rFonts w:ascii="Times New Roman" w:eastAsia="Times New Roman" w:hAnsi="Times New Roman" w:cs="Times New Roman"/>
          <w:b/>
          <w:bCs/>
          <w:sz w:val="16"/>
          <w:szCs w:val="16"/>
          <w:lang w:eastAsia="hu-HU"/>
        </w:rPr>
      </w:pPr>
      <w:r w:rsidRPr="000705FB">
        <w:rPr>
          <w:rFonts w:ascii="Times New Roman" w:eastAsia="Times New Roman" w:hAnsi="Times New Roman" w:cs="Times New Roman"/>
          <w:b/>
          <w:bCs/>
          <w:sz w:val="16"/>
          <w:szCs w:val="16"/>
          <w:lang w:eastAsia="hu-HU"/>
        </w:rPr>
        <w:t>Megjegyzés:</w:t>
      </w:r>
    </w:p>
    <w:p w:rsidR="000705FB" w:rsidRPr="000705FB" w:rsidRDefault="000705FB" w:rsidP="000705FB">
      <w:pPr>
        <w:widowControl w:val="0"/>
        <w:tabs>
          <w:tab w:val="left" w:pos="180"/>
        </w:tabs>
        <w:suppressAutoHyphen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1</w:t>
      </w:r>
      <w:r w:rsidRPr="000705FB">
        <w:rPr>
          <w:rFonts w:ascii="Times New Roman" w:eastAsia="Times New Roman" w:hAnsi="Times New Roman" w:cs="Times New Roman"/>
          <w:sz w:val="16"/>
          <w:szCs w:val="16"/>
          <w:lang w:eastAsia="hu-HU"/>
        </w:rPr>
        <w:tab/>
        <w:t>Közös ajánlattétel esetében valamennyi ajánlattevő nevét, fel kell tüntetni.</w:t>
      </w:r>
    </w:p>
    <w:p w:rsidR="000705FB" w:rsidRPr="000705FB" w:rsidRDefault="000705FB" w:rsidP="000705FB">
      <w:pPr>
        <w:widowControl w:val="0"/>
        <w:tabs>
          <w:tab w:val="left" w:pos="180"/>
        </w:tabs>
        <w:suppressAutoHyphen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2</w:t>
      </w:r>
      <w:r w:rsidRPr="000705FB">
        <w:rPr>
          <w:rFonts w:ascii="Times New Roman" w:eastAsia="Times New Roman" w:hAnsi="Times New Roman" w:cs="Times New Roman"/>
          <w:sz w:val="16"/>
          <w:szCs w:val="16"/>
          <w:lang w:eastAsia="hu-HU"/>
        </w:rPr>
        <w:tab/>
        <w:t>Közös ajánlattétel esetében a konzorciumi megállapodás szerinti képviseleti joggal szinkronban.</w:t>
      </w:r>
    </w:p>
    <w:p w:rsidR="000705FB" w:rsidRPr="000705FB" w:rsidRDefault="000705FB" w:rsidP="000705FB">
      <w:pPr>
        <w:widowControl w:val="0"/>
        <w:tabs>
          <w:tab w:val="left" w:pos="180"/>
        </w:tabs>
        <w:suppressAutoHyphen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3</w:t>
      </w:r>
      <w:r w:rsidRPr="000705FB">
        <w:rPr>
          <w:rFonts w:ascii="Times New Roman" w:eastAsia="Times New Roman" w:hAnsi="Times New Roman" w:cs="Times New Roman"/>
          <w:sz w:val="16"/>
          <w:szCs w:val="16"/>
          <w:lang w:eastAsia="hu-HU"/>
        </w:rPr>
        <w:t xml:space="preserve">   A Kbt. 47. § (2) bekezdés értelmében a 66. § (2) bekezdés szerinti nyilatkozat eredeti, aláírt példányát kell tartalmaznia a papír alapon benyújtott ajánlatnak.</w:t>
      </w:r>
    </w:p>
    <w:p w:rsidR="000705FB" w:rsidRPr="000705FB" w:rsidRDefault="000705FB" w:rsidP="000705FB">
      <w:pPr>
        <w:spacing w:after="0" w:line="240" w:lineRule="auto"/>
        <w:rPr>
          <w:rFonts w:ascii="Times New Roman" w:eastAsia="Times New Roman" w:hAnsi="Times New Roman" w:cs="Times New Roman"/>
          <w:b/>
          <w:bCs/>
          <w:sz w:val="24"/>
          <w:szCs w:val="24"/>
          <w:lang w:eastAsia="hu-HU"/>
        </w:rPr>
      </w:pPr>
    </w:p>
    <w:p w:rsidR="000705FB" w:rsidRPr="000705FB" w:rsidRDefault="000705FB" w:rsidP="000705FB">
      <w:pPr>
        <w:spacing w:after="0" w:line="240" w:lineRule="auto"/>
        <w:rPr>
          <w:rFonts w:ascii="Times New Roman" w:eastAsia="Times New Roman" w:hAnsi="Times New Roman" w:cs="Times New Roman"/>
          <w:b/>
          <w:sz w:val="24"/>
          <w:szCs w:val="24"/>
          <w:lang w:eastAsia="hu-HU"/>
        </w:rPr>
      </w:pPr>
      <w:bookmarkStart w:id="40" w:name="_Toc291685983"/>
      <w:bookmarkStart w:id="41" w:name="_Toc301178620"/>
      <w:bookmarkStart w:id="42" w:name="_Toc277771947"/>
      <w:bookmarkStart w:id="43" w:name="_Toc286430338"/>
      <w:r w:rsidRPr="000705FB">
        <w:rPr>
          <w:rFonts w:ascii="Times New Roman" w:eastAsia="Times New Roman" w:hAnsi="Times New Roman" w:cs="Times New Roman"/>
          <w:b/>
          <w:sz w:val="24"/>
          <w:szCs w:val="24"/>
          <w:lang w:eastAsia="hu-HU"/>
        </w:rPr>
        <w:br w:type="page"/>
      </w:r>
    </w:p>
    <w:p w:rsidR="000705FB" w:rsidRPr="000705FB" w:rsidRDefault="000705FB" w:rsidP="000705FB">
      <w:pPr>
        <w:spacing w:after="0" w:line="240" w:lineRule="auto"/>
        <w:jc w:val="right"/>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lastRenderedPageBreak/>
        <w:t>4</w:t>
      </w:r>
      <w:r w:rsidRPr="000705FB">
        <w:rPr>
          <w:rFonts w:ascii="Times New Roman" w:eastAsia="Times New Roman" w:hAnsi="Times New Roman" w:cs="Times New Roman"/>
          <w:b/>
          <w:sz w:val="24"/>
          <w:szCs w:val="24"/>
          <w:lang w:eastAsia="ar-SA"/>
        </w:rPr>
        <w:t>. sz. melléklet</w:t>
      </w:r>
    </w:p>
    <w:p w:rsidR="000705FB" w:rsidRPr="000705FB" w:rsidRDefault="000705FB" w:rsidP="000705FB">
      <w:pPr>
        <w:spacing w:after="0" w:line="240" w:lineRule="auto"/>
        <w:ind w:left="705" w:hanging="705"/>
        <w:jc w:val="right"/>
        <w:rPr>
          <w:rFonts w:ascii="Times New Roman" w:eastAsia="Times New Roman" w:hAnsi="Times New Roman" w:cs="Times New Roman"/>
          <w:i/>
          <w:sz w:val="24"/>
          <w:szCs w:val="24"/>
          <w:lang w:eastAsia="hu-HU"/>
        </w:rPr>
      </w:pPr>
    </w:p>
    <w:p w:rsidR="000705FB" w:rsidRPr="000705FB" w:rsidRDefault="000705FB" w:rsidP="000705FB">
      <w:pPr>
        <w:keepNext/>
        <w:numPr>
          <w:ilvl w:val="2"/>
          <w:numId w:val="8"/>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4"/>
          <w:szCs w:val="24"/>
          <w:lang w:eastAsia="hu-HU"/>
        </w:rPr>
      </w:pPr>
      <w:bookmarkStart w:id="44" w:name="_Toc426032469"/>
      <w:bookmarkStart w:id="45" w:name="_Toc446504314"/>
      <w:r w:rsidRPr="000705FB">
        <w:rPr>
          <w:rFonts w:ascii="Times New Roman" w:eastAsia="Times New Roman" w:hAnsi="Times New Roman" w:cs="Times New Roman"/>
          <w:b/>
          <w:bCs/>
          <w:sz w:val="24"/>
          <w:szCs w:val="24"/>
          <w:lang w:eastAsia="hu-HU"/>
        </w:rPr>
        <w:t>Ajánlattevő nyilatkozata a Kkvt. szerinti minősítéséről</w:t>
      </w:r>
      <w:bookmarkEnd w:id="44"/>
      <w:bookmarkEnd w:id="45"/>
    </w:p>
    <w:p w:rsidR="000705FB" w:rsidRPr="000705FB" w:rsidRDefault="000705FB" w:rsidP="000705FB">
      <w:pPr>
        <w:spacing w:after="0" w:line="240" w:lineRule="auto"/>
        <w:jc w:val="both"/>
        <w:rPr>
          <w:rFonts w:ascii="Times New Roman" w:eastAsia="Times New Roman" w:hAnsi="Times New Roman" w:cs="Times New Roman"/>
          <w:color w:val="000000"/>
          <w:sz w:val="24"/>
          <w:szCs w:val="24"/>
          <w:vertAlign w:val="superscript"/>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lang w:eastAsia="hu-HU"/>
        </w:rPr>
      </w:pPr>
      <w:r w:rsidRPr="000705FB">
        <w:rPr>
          <w:rFonts w:ascii="Times New Roman" w:eastAsia="Times New Roman" w:hAnsi="Times New Roman" w:cs="Times New Roman"/>
          <w:b/>
          <w:bCs/>
          <w:sz w:val="24"/>
          <w:szCs w:val="24"/>
          <w:lang w:eastAsia="hu-HU"/>
        </w:rPr>
        <w:t xml:space="preserve">Tárgy: </w:t>
      </w:r>
      <w:r w:rsidRPr="000705FB">
        <w:rPr>
          <w:rFonts w:ascii="Times New Roman" w:eastAsia="Times New Roman" w:hAnsi="Times New Roman" w:cs="Times New Roman"/>
          <w:sz w:val="24"/>
          <w:szCs w:val="24"/>
          <w:lang w:eastAsia="hu-HU"/>
        </w:rPr>
        <w:t>Szállítási szerződés „Transzparencia program” keretében szerver állomás kialakításához szükséges eszközök beszerzésére</w:t>
      </w: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lang w:eastAsia="hu-HU"/>
        </w:rPr>
      </w:pPr>
    </w:p>
    <w:p w:rsidR="000705FB" w:rsidRPr="000705FB" w:rsidRDefault="000705FB" w:rsidP="000705FB">
      <w:pPr>
        <w:tabs>
          <w:tab w:val="left" w:pos="5893"/>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Alulírott .............................................. </w:t>
      </w:r>
      <w:r w:rsidRPr="000705FB">
        <w:rPr>
          <w:rFonts w:ascii="Times New Roman" w:eastAsia="Times New Roman" w:hAnsi="Times New Roman" w:cs="Times New Roman"/>
          <w:i/>
          <w:iCs/>
          <w:sz w:val="24"/>
          <w:szCs w:val="24"/>
          <w:lang w:eastAsia="hu-HU"/>
        </w:rPr>
        <w:t xml:space="preserve">(képviselő neve), </w:t>
      </w:r>
      <w:r w:rsidRPr="000705FB">
        <w:rPr>
          <w:rFonts w:ascii="Times New Roman" w:eastAsia="Times New Roman" w:hAnsi="Times New Roman" w:cs="Times New Roman"/>
          <w:sz w:val="24"/>
          <w:szCs w:val="24"/>
          <w:lang w:eastAsia="hu-HU"/>
        </w:rPr>
        <w:t xml:space="preserve">mint a(z) ................................................. </w:t>
      </w:r>
      <w:r w:rsidRPr="000705FB">
        <w:rPr>
          <w:rFonts w:ascii="Times New Roman" w:eastAsia="Times New Roman" w:hAnsi="Times New Roman" w:cs="Times New Roman"/>
          <w:i/>
          <w:iCs/>
          <w:sz w:val="24"/>
          <w:szCs w:val="24"/>
          <w:lang w:eastAsia="hu-HU"/>
        </w:rPr>
        <w:t>(ajánlattevő megnevezése)</w:t>
      </w:r>
      <w:r w:rsidRPr="000705FB">
        <w:rPr>
          <w:rFonts w:ascii="Times New Roman" w:eastAsia="Times New Roman" w:hAnsi="Times New Roman" w:cs="Times New Roman"/>
          <w:sz w:val="24"/>
          <w:szCs w:val="24"/>
          <w:lang w:eastAsia="hu-HU"/>
        </w:rPr>
        <w:t xml:space="preserve"> cégjegyzésre jogosult képviselője büntetőjogi felelősségem tudatában</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center"/>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n y i l a t k o z o m</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hogy a(z) ajánlattevő a kis-és középvállalkozásokról szóló </w:t>
      </w:r>
      <w:r w:rsidRPr="000705FB">
        <w:rPr>
          <w:rFonts w:ascii="Times New Roman" w:eastAsia="Times New Roman" w:hAnsi="Times New Roman" w:cs="Times New Roman"/>
          <w:bCs/>
          <w:color w:val="000000"/>
          <w:sz w:val="24"/>
          <w:szCs w:val="24"/>
          <w:lang w:eastAsia="hu-HU"/>
        </w:rPr>
        <w:t>2004. évi XXXIV.</w:t>
      </w:r>
      <w:r w:rsidRPr="000705FB">
        <w:rPr>
          <w:rFonts w:ascii="Times New Roman" w:eastAsia="Times New Roman" w:hAnsi="Times New Roman" w:cs="Times New Roman"/>
          <w:sz w:val="24"/>
          <w:szCs w:val="24"/>
          <w:lang w:eastAsia="hu-HU"/>
        </w:rPr>
        <w:t xml:space="preserve"> tv. (továbbiakban Kkvt.) 3. §</w:t>
      </w:r>
      <w:r w:rsidRPr="000705FB">
        <w:rPr>
          <w:rFonts w:ascii="Times New Roman" w:eastAsia="Times New Roman" w:hAnsi="Times New Roman" w:cs="Times New Roman"/>
          <w:sz w:val="24"/>
          <w:szCs w:val="24"/>
          <w:vertAlign w:val="superscript"/>
          <w:lang w:eastAsia="hu-HU"/>
        </w:rPr>
        <w:t>2</w:t>
      </w:r>
      <w:r w:rsidRPr="000705FB">
        <w:rPr>
          <w:rFonts w:ascii="Times New Roman" w:eastAsia="Times New Roman" w:hAnsi="Times New Roman" w:cs="Times New Roman"/>
          <w:sz w:val="24"/>
          <w:szCs w:val="24"/>
          <w:lang w:eastAsia="hu-HU"/>
        </w:rPr>
        <w:t xml:space="preserve"> értelmében</w:t>
      </w:r>
      <w:r w:rsidRPr="000705FB">
        <w:rPr>
          <w:rFonts w:ascii="Times New Roman" w:eastAsia="Times New Roman" w:hAnsi="Times New Roman" w:cs="Times New Roman"/>
          <w:sz w:val="24"/>
          <w:szCs w:val="24"/>
          <w:vertAlign w:val="superscript"/>
          <w:lang w:eastAsia="hu-HU"/>
        </w:rPr>
        <w:t>1</w:t>
      </w:r>
      <w:r w:rsidRPr="000705FB">
        <w:rPr>
          <w:rFonts w:ascii="Times New Roman" w:eastAsia="Times New Roman" w:hAnsi="Times New Roman" w:cs="Times New Roman"/>
          <w:sz w:val="24"/>
          <w:szCs w:val="24"/>
          <w:lang w:eastAsia="hu-HU"/>
        </w:rPr>
        <w:t xml:space="preserve"> </w:t>
      </w:r>
    </w:p>
    <w:p w:rsidR="000705FB" w:rsidRPr="000705FB" w:rsidRDefault="000705FB" w:rsidP="000705FB">
      <w:pPr>
        <w:numPr>
          <w:ilvl w:val="0"/>
          <w:numId w:val="30"/>
        </w:numPr>
        <w:spacing w:after="0" w:line="240" w:lineRule="auto"/>
        <w:ind w:left="426" w:hanging="426"/>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mikrovállalkozásnak minősül</w:t>
      </w:r>
    </w:p>
    <w:p w:rsidR="000705FB" w:rsidRPr="000705FB" w:rsidRDefault="000705FB" w:rsidP="000705FB">
      <w:pPr>
        <w:numPr>
          <w:ilvl w:val="0"/>
          <w:numId w:val="30"/>
        </w:numPr>
        <w:spacing w:after="0" w:line="240" w:lineRule="auto"/>
        <w:ind w:left="426" w:hanging="426"/>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kisvállalkozásnak minősül</w:t>
      </w:r>
    </w:p>
    <w:p w:rsidR="000705FB" w:rsidRPr="000705FB" w:rsidRDefault="000705FB" w:rsidP="000705FB">
      <w:pPr>
        <w:numPr>
          <w:ilvl w:val="0"/>
          <w:numId w:val="30"/>
        </w:numPr>
        <w:spacing w:after="0" w:line="240" w:lineRule="auto"/>
        <w:ind w:left="426" w:hanging="426"/>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középvállalkozásnak minősül</w:t>
      </w:r>
    </w:p>
    <w:p w:rsidR="000705FB" w:rsidRPr="000705FB" w:rsidRDefault="000705FB" w:rsidP="000705FB">
      <w:pPr>
        <w:numPr>
          <w:ilvl w:val="0"/>
          <w:numId w:val="30"/>
        </w:numPr>
        <w:spacing w:after="0" w:line="240" w:lineRule="auto"/>
        <w:ind w:left="426" w:hanging="426"/>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nem tartozik a törvény hatálya alá.</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 hó ......... napján</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bl>
      <w:tblPr>
        <w:tblW w:w="5000" w:type="pct"/>
        <w:tblBorders>
          <w:insideH w:val="single" w:sz="4" w:space="0" w:color="auto"/>
        </w:tblBorders>
        <w:tblLayout w:type="fixed"/>
        <w:tblCellMar>
          <w:left w:w="70" w:type="dxa"/>
          <w:right w:w="70" w:type="dxa"/>
        </w:tblCellMar>
        <w:tblLook w:val="0000" w:firstRow="0" w:lastRow="0" w:firstColumn="0" w:lastColumn="0" w:noHBand="0" w:noVBand="0"/>
      </w:tblPr>
      <w:tblGrid>
        <w:gridCol w:w="4402"/>
        <w:gridCol w:w="4671"/>
      </w:tblGrid>
      <w:tr w:rsidR="000705FB" w:rsidRPr="000705FB" w:rsidTr="00DD618B">
        <w:tc>
          <w:tcPr>
            <w:tcW w:w="2426" w:type="pct"/>
            <w:tcBorders>
              <w:top w:val="nil"/>
              <w:left w:val="nil"/>
              <w:bottom w:val="nil"/>
              <w:right w:val="nil"/>
            </w:tcBorders>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c>
          <w:tcPr>
            <w:tcW w:w="2574" w:type="pct"/>
            <w:tcBorders>
              <w:top w:val="nil"/>
              <w:left w:val="nil"/>
              <w:bottom w:val="nil"/>
              <w:right w:val="nil"/>
            </w:tcBorders>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t>
            </w: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Ajánlattevő</w:t>
            </w: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cégszerű aláírása</w:t>
            </w:r>
          </w:p>
        </w:tc>
      </w:tr>
    </w:tbl>
    <w:p w:rsidR="000705FB" w:rsidRPr="000705FB" w:rsidRDefault="000705FB" w:rsidP="000705FB">
      <w:pPr>
        <w:spacing w:after="0" w:line="240" w:lineRule="auto"/>
        <w:ind w:right="-1"/>
        <w:jc w:val="both"/>
        <w:rPr>
          <w:rFonts w:ascii="Times New Roman" w:eastAsia="Times New Roman" w:hAnsi="Times New Roman" w:cs="Times New Roman"/>
          <w:color w:val="000000"/>
          <w:sz w:val="24"/>
          <w:szCs w:val="24"/>
          <w:lang w:eastAsia="hu-HU"/>
        </w:rPr>
      </w:pPr>
    </w:p>
    <w:p w:rsidR="000705FB" w:rsidRPr="000705FB" w:rsidRDefault="000705FB" w:rsidP="000705FB">
      <w:pPr>
        <w:spacing w:after="0" w:line="240" w:lineRule="auto"/>
        <w:ind w:left="142"/>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left="142"/>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left="142"/>
        <w:jc w:val="both"/>
        <w:rPr>
          <w:rFonts w:ascii="Times New Roman" w:eastAsia="Times New Roman" w:hAnsi="Times New Roman" w:cs="Times New Roman"/>
          <w:sz w:val="24"/>
          <w:szCs w:val="24"/>
          <w:lang w:eastAsia="hu-HU"/>
        </w:rPr>
      </w:pPr>
    </w:p>
    <w:p w:rsidR="000705FB" w:rsidRPr="000705FB" w:rsidRDefault="000705FB" w:rsidP="000705FB">
      <w:pPr>
        <w:widowControl w:val="0"/>
        <w:spacing w:after="0" w:line="240" w:lineRule="auto"/>
        <w:ind w:left="180" w:hanging="180"/>
        <w:rPr>
          <w:rFonts w:ascii="Times New Roman" w:eastAsia="Times New Roman" w:hAnsi="Times New Roman" w:cs="Times New Roman"/>
          <w:b/>
          <w:bCs/>
          <w:sz w:val="18"/>
          <w:szCs w:val="18"/>
          <w:lang w:eastAsia="hu-HU"/>
        </w:rPr>
      </w:pPr>
      <w:r w:rsidRPr="000705FB">
        <w:rPr>
          <w:rFonts w:ascii="Times New Roman" w:eastAsia="Times New Roman" w:hAnsi="Times New Roman" w:cs="Times New Roman"/>
          <w:b/>
          <w:bCs/>
          <w:sz w:val="18"/>
          <w:szCs w:val="18"/>
          <w:lang w:eastAsia="hu-HU"/>
        </w:rPr>
        <w:t>Megjegyzés:</w:t>
      </w:r>
    </w:p>
    <w:p w:rsidR="000705FB" w:rsidRPr="000705FB" w:rsidRDefault="000705FB" w:rsidP="000705FB">
      <w:pPr>
        <w:widowControl w:val="0"/>
        <w:spacing w:after="0" w:line="240" w:lineRule="auto"/>
        <w:rPr>
          <w:rFonts w:ascii="Times New Roman" w:eastAsia="Times New Roman" w:hAnsi="Times New Roman" w:cs="Times New Roman"/>
          <w:b/>
          <w:sz w:val="18"/>
          <w:szCs w:val="18"/>
          <w:lang w:eastAsia="hu-HU"/>
        </w:rPr>
      </w:pPr>
      <w:r w:rsidRPr="000705FB">
        <w:rPr>
          <w:rFonts w:ascii="Times New Roman" w:eastAsia="Times New Roman" w:hAnsi="Times New Roman" w:cs="Times New Roman"/>
          <w:b/>
          <w:sz w:val="18"/>
          <w:szCs w:val="18"/>
          <w:lang w:eastAsia="hu-HU"/>
        </w:rPr>
        <w:t xml:space="preserve">Közös ajánlattétel esetén valamennyi ajánlattevőre vonatkozóan benyújtandó külön-külön! </w:t>
      </w:r>
    </w:p>
    <w:p w:rsidR="000705FB" w:rsidRPr="000705FB" w:rsidRDefault="000705FB" w:rsidP="000705FB">
      <w:pPr>
        <w:widowControl w:val="0"/>
        <w:spacing w:after="0" w:line="240" w:lineRule="auto"/>
        <w:rPr>
          <w:rFonts w:ascii="Times New Roman" w:eastAsia="Times New Roman" w:hAnsi="Times New Roman" w:cs="Times New Roman"/>
          <w:b/>
          <w:sz w:val="18"/>
          <w:szCs w:val="18"/>
          <w:lang w:eastAsia="hu-HU"/>
        </w:rPr>
      </w:pPr>
      <w:r w:rsidRPr="000705FB">
        <w:rPr>
          <w:rFonts w:ascii="Times New Roman" w:eastAsia="Times New Roman" w:hAnsi="Times New Roman" w:cs="Times New Roman"/>
          <w:b/>
          <w:sz w:val="18"/>
          <w:szCs w:val="18"/>
          <w:lang w:eastAsia="hu-HU"/>
        </w:rPr>
        <w:t>A nyilatkozat az ESPD II/A pontban megadott tartalommal szinkronban töltendő ki!</w:t>
      </w:r>
    </w:p>
    <w:p w:rsidR="000705FB" w:rsidRPr="000705FB" w:rsidRDefault="000705FB" w:rsidP="000705FB">
      <w:pPr>
        <w:widowControl w:val="0"/>
        <w:spacing w:after="0" w:line="240" w:lineRule="auto"/>
        <w:ind w:left="180" w:hanging="180"/>
        <w:rPr>
          <w:rFonts w:ascii="Times New Roman" w:eastAsia="Times New Roman" w:hAnsi="Times New Roman" w:cs="Times New Roman"/>
          <w:b/>
          <w:sz w:val="18"/>
          <w:szCs w:val="18"/>
          <w:lang w:eastAsia="hu-HU"/>
        </w:rPr>
      </w:pPr>
      <w:r w:rsidRPr="000705FB">
        <w:rPr>
          <w:rFonts w:ascii="Times New Roman" w:eastAsia="Times New Roman" w:hAnsi="Times New Roman" w:cs="Times New Roman"/>
          <w:sz w:val="18"/>
          <w:szCs w:val="18"/>
          <w:vertAlign w:val="superscript"/>
          <w:lang w:eastAsia="hu-HU"/>
        </w:rPr>
        <w:t xml:space="preserve">1 </w:t>
      </w:r>
      <w:r w:rsidRPr="000705FB">
        <w:rPr>
          <w:rFonts w:ascii="Times New Roman" w:eastAsia="Times New Roman" w:hAnsi="Times New Roman" w:cs="Times New Roman"/>
          <w:sz w:val="18"/>
          <w:szCs w:val="18"/>
          <w:lang w:eastAsia="hu-HU"/>
        </w:rPr>
        <w:t>Ajánlattevőre vonatkozó pont egyértelműen jelölendő!</w:t>
      </w:r>
    </w:p>
    <w:p w:rsidR="000705FB" w:rsidRPr="000705FB" w:rsidRDefault="000705FB" w:rsidP="000705FB">
      <w:pPr>
        <w:spacing w:after="0" w:line="240" w:lineRule="auto"/>
        <w:ind w:left="142"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vertAlign w:val="superscript"/>
          <w:lang w:eastAsia="hu-HU"/>
        </w:rPr>
        <w:t>2</w:t>
      </w:r>
      <w:r w:rsidRPr="000705FB">
        <w:rPr>
          <w:rFonts w:ascii="Times New Roman" w:eastAsia="Times New Roman" w:hAnsi="Times New Roman" w:cs="Times New Roman"/>
          <w:sz w:val="18"/>
          <w:szCs w:val="18"/>
          <w:lang w:eastAsia="hu-HU"/>
        </w:rPr>
        <w:t xml:space="preserve"> A kis- és középvállalkozások meghatározása</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3. § (1) Kis- és középvállalkozásnak minősül az a vállalkozás, amelynek</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a) összes foglalkoztatotti létszáma 250 főnél kevesebb, és</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b) éves nettó árbevétele legfeljebb 50 millió eurónak megfelelő forintösszeg, vagy mérlegfőösszege legfeljebb 43 millió eurónak megfelelő forintösszeg.</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 xml:space="preserve">(2) A KKV kategórián belül kisvállalkozásnak minősül az a vállalkozás, amelynek </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a) összes foglalkoztatotti létszáma 50 főnél kevesebb, és</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b) éves nettó árbevétele vagy mérlegfőösszege legfeljebb 10 millió eurónak megfelelő forintösszeg.</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 xml:space="preserve">(3) A KKV kategórián belül mikrovállalkozásnak minősül az a vállalkozás, amelynek </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a) összes foglalkoztatotti létszáma 10 főnél kevesebb, és</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b) éves nettó árbevétele vagy mérlegfőösszege legfeljebb 2 millió eurónak megfelelő forintösszeg.</w:t>
      </w:r>
    </w:p>
    <w:p w:rsidR="000705FB" w:rsidRPr="000705FB" w:rsidRDefault="000705FB" w:rsidP="000705FB">
      <w:pPr>
        <w:spacing w:after="0" w:line="240" w:lineRule="auto"/>
        <w:ind w:left="284" w:hanging="142"/>
        <w:jc w:val="both"/>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(4) Nem minősül KKV-nak az a vállalkozás, amelyben az állam vagy az önkormányzat közvetlen vagy közvetett tulajdoni részesedése – tőke vagy szavazati jog alapján – külön-külön vagy együttesen meghaladja a 25%-ot.</w:t>
      </w:r>
    </w:p>
    <w:p w:rsidR="000705FB" w:rsidRPr="000705FB" w:rsidRDefault="000705FB" w:rsidP="000705FB">
      <w:pPr>
        <w:spacing w:after="0" w:line="240" w:lineRule="auto"/>
        <w:jc w:val="both"/>
        <w:rPr>
          <w:rFonts w:ascii="Times New Roman" w:eastAsia="Times New Roman" w:hAnsi="Times New Roman" w:cs="Times New Roman"/>
          <w:b/>
          <w:bCs/>
          <w:sz w:val="24"/>
          <w:szCs w:val="24"/>
          <w:lang w:eastAsia="hu-HU"/>
        </w:rPr>
      </w:pPr>
    </w:p>
    <w:p w:rsidR="000705FB" w:rsidRPr="000705FB" w:rsidRDefault="000705FB" w:rsidP="000705FB">
      <w:pPr>
        <w:spacing w:after="0" w:line="240" w:lineRule="auto"/>
        <w:jc w:val="right"/>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Cs/>
          <w:sz w:val="24"/>
          <w:szCs w:val="24"/>
          <w:lang w:eastAsia="hu-HU"/>
        </w:rPr>
        <w:br w:type="page"/>
      </w:r>
      <w:r w:rsidRPr="000705FB">
        <w:rPr>
          <w:rFonts w:ascii="Times New Roman" w:eastAsia="Times New Roman" w:hAnsi="Times New Roman" w:cs="Times New Roman"/>
          <w:b/>
          <w:sz w:val="24"/>
          <w:szCs w:val="24"/>
          <w:lang w:eastAsia="ar-SA"/>
        </w:rPr>
        <w:lastRenderedPageBreak/>
        <w:t>5. sz. melléklet</w:t>
      </w:r>
    </w:p>
    <w:p w:rsidR="000705FB" w:rsidRPr="000705FB" w:rsidRDefault="000705FB" w:rsidP="000705FB">
      <w:pPr>
        <w:spacing w:before="60" w:after="60" w:line="280" w:lineRule="exact"/>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bCs/>
          <w:sz w:val="24"/>
          <w:szCs w:val="24"/>
          <w:lang w:eastAsia="hu-HU"/>
        </w:rPr>
        <w:t>Nyilatkozat az alvállalkozók vonatkozásában a kizáró okok fenn nem állása tekintetében (Kbt. 67. § (4) bekezdés), továbbá az alkalmasság igazolása körében igénybe vett kapacitást biztosító szervezetekről (Kbt. 65.§ (7) bekezdés)</w:t>
      </w: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lang w:eastAsia="hu-HU"/>
        </w:rPr>
      </w:pPr>
      <w:r w:rsidRPr="000705FB">
        <w:rPr>
          <w:rFonts w:ascii="Times New Roman" w:eastAsia="Times New Roman" w:hAnsi="Times New Roman" w:cs="Times New Roman"/>
          <w:b/>
          <w:bCs/>
          <w:sz w:val="24"/>
          <w:szCs w:val="24"/>
          <w:lang w:eastAsia="hu-HU"/>
        </w:rPr>
        <w:t xml:space="preserve">Tárgy: </w:t>
      </w:r>
      <w:r w:rsidRPr="000705FB">
        <w:rPr>
          <w:rFonts w:ascii="Times New Roman" w:eastAsia="Times New Roman" w:hAnsi="Times New Roman" w:cs="Times New Roman"/>
          <w:sz w:val="24"/>
          <w:szCs w:val="24"/>
          <w:lang w:eastAsia="hu-HU"/>
        </w:rPr>
        <w:t>Szállítási szerződés „Transzparencia program” keretében szerver állomás kialakításához szükséges eszközök beszerzésére</w:t>
      </w: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lang w:eastAsia="hu-HU"/>
        </w:rPr>
      </w:pPr>
    </w:p>
    <w:p w:rsidR="000705FB" w:rsidRPr="000705FB" w:rsidRDefault="000705FB" w:rsidP="000705FB">
      <w:pPr>
        <w:spacing w:before="60" w:after="60" w:line="280" w:lineRule="exact"/>
        <w:jc w:val="both"/>
        <w:rPr>
          <w:rFonts w:ascii="Times New Roman" w:eastAsia="Times New Roman" w:hAnsi="Times New Roman" w:cs="Times New Roman"/>
          <w:sz w:val="24"/>
          <w:szCs w:val="24"/>
          <w:lang w:eastAsia="hu-HU"/>
        </w:rPr>
      </w:pPr>
    </w:p>
    <w:p w:rsidR="000705FB" w:rsidRPr="000705FB" w:rsidRDefault="000705FB" w:rsidP="000705FB">
      <w:pPr>
        <w:spacing w:before="60" w:after="60" w:line="280" w:lineRule="exact"/>
        <w:jc w:val="both"/>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Nyilatkozat az alvállalkozók vonatkozásában a kizáró okok fenn nem állása tekintetében (Kbt. 67. § (4) bekezdés):</w:t>
      </w:r>
    </w:p>
    <w:p w:rsidR="000705FB" w:rsidRPr="000705FB" w:rsidRDefault="000705FB" w:rsidP="000705FB">
      <w:pPr>
        <w:spacing w:before="60" w:after="60" w:line="280" w:lineRule="exact"/>
        <w:jc w:val="both"/>
        <w:rPr>
          <w:rFonts w:ascii="Times New Roman" w:eastAsia="Times New Roman" w:hAnsi="Times New Roman" w:cs="Times New Roman"/>
          <w:sz w:val="24"/>
          <w:szCs w:val="24"/>
          <w:lang w:eastAsia="hu-HU"/>
        </w:rPr>
      </w:pPr>
    </w:p>
    <w:p w:rsidR="000705FB" w:rsidRPr="000705FB" w:rsidRDefault="000705FB" w:rsidP="000705FB">
      <w:pPr>
        <w:spacing w:before="60" w:after="60" w:line="280" w:lineRule="exact"/>
        <w:jc w:val="both"/>
        <w:rPr>
          <w:rFonts w:ascii="Times New Roman" w:eastAsia="Times New Roman" w:hAnsi="Times New Roman" w:cs="Times New Roman"/>
          <w:sz w:val="24"/>
          <w:szCs w:val="24"/>
          <w:lang w:eastAsia="hu-HU"/>
        </w:rPr>
      </w:pPr>
    </w:p>
    <w:p w:rsidR="000705FB" w:rsidRPr="000705FB" w:rsidRDefault="000705FB" w:rsidP="000705FB">
      <w:pPr>
        <w:spacing w:before="60" w:after="60" w:line="280" w:lineRule="exact"/>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Alulírott .............................................. </w:t>
      </w:r>
      <w:r w:rsidRPr="000705FB">
        <w:rPr>
          <w:rFonts w:ascii="Times New Roman" w:eastAsia="Times New Roman" w:hAnsi="Times New Roman" w:cs="Times New Roman"/>
          <w:i/>
          <w:iCs/>
          <w:sz w:val="24"/>
          <w:szCs w:val="24"/>
          <w:lang w:eastAsia="hu-HU"/>
        </w:rPr>
        <w:t>(képviselő neve</w:t>
      </w:r>
      <w:r w:rsidRPr="000705FB">
        <w:rPr>
          <w:rFonts w:ascii="Times New Roman" w:eastAsia="Times New Roman" w:hAnsi="Times New Roman" w:cs="Times New Roman"/>
          <w:i/>
          <w:sz w:val="24"/>
          <w:szCs w:val="24"/>
          <w:vertAlign w:val="superscript"/>
          <w:lang w:eastAsia="hu-HU"/>
        </w:rPr>
        <w:t>2</w:t>
      </w:r>
      <w:r w:rsidRPr="000705FB">
        <w:rPr>
          <w:rFonts w:ascii="Times New Roman" w:eastAsia="Times New Roman" w:hAnsi="Times New Roman" w:cs="Times New Roman"/>
          <w:i/>
          <w:iCs/>
          <w:sz w:val="24"/>
          <w:szCs w:val="24"/>
          <w:lang w:eastAsia="hu-HU"/>
        </w:rPr>
        <w:t xml:space="preserve">), </w:t>
      </w:r>
      <w:r w:rsidRPr="000705FB">
        <w:rPr>
          <w:rFonts w:ascii="Times New Roman" w:eastAsia="Times New Roman" w:hAnsi="Times New Roman" w:cs="Times New Roman"/>
          <w:sz w:val="24"/>
          <w:szCs w:val="24"/>
          <w:lang w:eastAsia="hu-HU"/>
        </w:rPr>
        <w:t xml:space="preserve">mint a(z) ................................................. </w:t>
      </w:r>
      <w:r w:rsidRPr="000705FB">
        <w:rPr>
          <w:rFonts w:ascii="Times New Roman" w:eastAsia="Times New Roman" w:hAnsi="Times New Roman" w:cs="Times New Roman"/>
          <w:i/>
          <w:sz w:val="24"/>
          <w:szCs w:val="24"/>
          <w:lang w:eastAsia="hu-HU"/>
        </w:rPr>
        <w:t>(ajánlattevő megnevezése</w:t>
      </w:r>
      <w:r w:rsidRPr="000705FB">
        <w:rPr>
          <w:rFonts w:ascii="Times New Roman" w:eastAsia="Times New Roman" w:hAnsi="Times New Roman" w:cs="Times New Roman"/>
          <w:i/>
          <w:sz w:val="24"/>
          <w:szCs w:val="24"/>
          <w:vertAlign w:val="superscript"/>
          <w:lang w:eastAsia="hu-HU"/>
        </w:rPr>
        <w:t>1</w:t>
      </w:r>
      <w:r w:rsidRPr="000705FB">
        <w:rPr>
          <w:rFonts w:ascii="Times New Roman" w:eastAsia="Times New Roman" w:hAnsi="Times New Roman" w:cs="Times New Roman"/>
          <w:i/>
          <w:sz w:val="24"/>
          <w:szCs w:val="24"/>
          <w:lang w:eastAsia="hu-HU"/>
        </w:rPr>
        <w:t>)</w:t>
      </w:r>
      <w:r w:rsidRPr="000705FB">
        <w:rPr>
          <w:rFonts w:ascii="Times New Roman" w:eastAsia="Times New Roman" w:hAnsi="Times New Roman" w:cs="Times New Roman"/>
          <w:sz w:val="24"/>
          <w:szCs w:val="24"/>
          <w:lang w:eastAsia="hu-HU"/>
        </w:rPr>
        <w:t xml:space="preserve"> ajánlattevő cégjegyzésre jogosult képviselője </w:t>
      </w:r>
    </w:p>
    <w:p w:rsidR="000705FB" w:rsidRPr="000705FB" w:rsidRDefault="000705FB" w:rsidP="000705FB">
      <w:pPr>
        <w:spacing w:before="60" w:after="60" w:line="280" w:lineRule="exact"/>
        <w:jc w:val="center"/>
        <w:rPr>
          <w:rFonts w:ascii="Times New Roman" w:eastAsia="Times New Roman" w:hAnsi="Times New Roman" w:cs="Times New Roman"/>
          <w:b/>
          <w:bCs/>
          <w:color w:val="000000"/>
          <w:sz w:val="24"/>
          <w:szCs w:val="24"/>
          <w:lang w:eastAsia="hu-HU"/>
        </w:rPr>
      </w:pPr>
    </w:p>
    <w:p w:rsidR="000705FB" w:rsidRPr="000705FB" w:rsidRDefault="000705FB" w:rsidP="000705FB">
      <w:pPr>
        <w:spacing w:before="60" w:after="60" w:line="280" w:lineRule="exact"/>
        <w:jc w:val="center"/>
        <w:rPr>
          <w:rFonts w:ascii="Times New Roman" w:eastAsia="Times New Roman" w:hAnsi="Times New Roman" w:cs="Times New Roman"/>
          <w:b/>
          <w:bCs/>
          <w:color w:val="000000"/>
          <w:sz w:val="24"/>
          <w:szCs w:val="24"/>
          <w:lang w:eastAsia="hu-HU"/>
        </w:rPr>
      </w:pPr>
      <w:r w:rsidRPr="000705FB">
        <w:rPr>
          <w:rFonts w:ascii="Times New Roman" w:eastAsia="Times New Roman" w:hAnsi="Times New Roman" w:cs="Times New Roman"/>
          <w:b/>
          <w:bCs/>
          <w:color w:val="000000"/>
          <w:sz w:val="24"/>
          <w:szCs w:val="24"/>
          <w:lang w:eastAsia="hu-HU"/>
        </w:rPr>
        <w:t>az alábbi nyilatkozatot teszem:</w:t>
      </w:r>
    </w:p>
    <w:p w:rsidR="000705FB" w:rsidRPr="000705FB" w:rsidRDefault="000705FB" w:rsidP="000705FB">
      <w:pPr>
        <w:spacing w:before="60" w:after="60" w:line="280" w:lineRule="exact"/>
        <w:jc w:val="center"/>
        <w:rPr>
          <w:rFonts w:ascii="Times New Roman" w:eastAsia="Times New Roman" w:hAnsi="Times New Roman" w:cs="Times New Roman"/>
          <w:b/>
          <w:bCs/>
          <w:color w:val="000000"/>
          <w:sz w:val="24"/>
          <w:szCs w:val="24"/>
          <w:lang w:eastAsia="hu-HU"/>
        </w:rPr>
      </w:pPr>
    </w:p>
    <w:p w:rsidR="000705FB" w:rsidRPr="000705FB" w:rsidRDefault="000705FB" w:rsidP="000705FB">
      <w:pPr>
        <w:spacing w:before="60" w:after="60" w:line="280" w:lineRule="exact"/>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 szerződés teljesítéséhez nem veszünk igénybe a Kbt. 62. § szerinti kizáró okok hatálya alá eső alvállalkozót (</w:t>
      </w:r>
      <w:r w:rsidRPr="000705FB">
        <w:rPr>
          <w:rFonts w:ascii="Times New Roman" w:eastAsia="Times New Roman" w:hAnsi="Times New Roman" w:cs="Times New Roman"/>
          <w:b/>
          <w:sz w:val="24"/>
          <w:szCs w:val="24"/>
          <w:lang w:eastAsia="hu-HU"/>
        </w:rPr>
        <w:t>Kbt. 67. § (4) bekezdés</w:t>
      </w:r>
      <w:r w:rsidRPr="000705FB">
        <w:rPr>
          <w:rFonts w:ascii="Times New Roman" w:eastAsia="Times New Roman" w:hAnsi="Times New Roman" w:cs="Times New Roman"/>
          <w:sz w:val="24"/>
          <w:szCs w:val="24"/>
          <w:lang w:eastAsia="hu-HU"/>
        </w:rPr>
        <w:t xml:space="preserve">). </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…………………….hó…….nap</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4502"/>
        <w:gridCol w:w="4571"/>
      </w:tblGrid>
      <w:tr w:rsidR="000705FB" w:rsidRPr="000705FB" w:rsidTr="00DD618B">
        <w:tc>
          <w:tcPr>
            <w:tcW w:w="460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c>
          <w:tcPr>
            <w:tcW w:w="4605" w:type="dxa"/>
          </w:tcPr>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t>
            </w:r>
          </w:p>
        </w:tc>
      </w:tr>
      <w:tr w:rsidR="000705FB" w:rsidRPr="000705FB" w:rsidTr="00DD618B">
        <w:tc>
          <w:tcPr>
            <w:tcW w:w="4605" w:type="dxa"/>
          </w:tcPr>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tc>
        <w:tc>
          <w:tcPr>
            <w:tcW w:w="4605" w:type="dxa"/>
          </w:tcPr>
          <w:p w:rsidR="000705FB" w:rsidRPr="000705FB" w:rsidRDefault="000705FB" w:rsidP="000705FB">
            <w:pPr>
              <w:spacing w:after="0" w:line="240" w:lineRule="auto"/>
              <w:jc w:val="center"/>
              <w:rPr>
                <w:rFonts w:ascii="Times New Roman" w:eastAsia="Times New Roman" w:hAnsi="Times New Roman" w:cs="Times New Roman"/>
                <w:sz w:val="24"/>
                <w:szCs w:val="24"/>
                <w:vertAlign w:val="superscript"/>
                <w:lang w:eastAsia="hu-HU"/>
              </w:rPr>
            </w:pPr>
            <w:r w:rsidRPr="000705FB">
              <w:rPr>
                <w:rFonts w:ascii="Times New Roman" w:eastAsia="Times New Roman" w:hAnsi="Times New Roman" w:cs="Times New Roman"/>
                <w:sz w:val="24"/>
                <w:szCs w:val="24"/>
                <w:lang w:eastAsia="hu-HU"/>
              </w:rPr>
              <w:t>cégszerű aláírás</w:t>
            </w:r>
            <w:r w:rsidRPr="000705FB">
              <w:rPr>
                <w:rFonts w:ascii="Times New Roman" w:eastAsia="Times New Roman" w:hAnsi="Times New Roman" w:cs="Times New Roman"/>
                <w:sz w:val="24"/>
                <w:szCs w:val="24"/>
                <w:vertAlign w:val="superscript"/>
                <w:lang w:eastAsia="hu-HU"/>
              </w:rPr>
              <w:t>1</w:t>
            </w:r>
          </w:p>
        </w:tc>
      </w:tr>
    </w:tbl>
    <w:p w:rsidR="000705FB" w:rsidRPr="000705FB" w:rsidRDefault="000705FB" w:rsidP="000705FB">
      <w:pPr>
        <w:spacing w:before="60" w:after="0" w:line="240" w:lineRule="auto"/>
        <w:rPr>
          <w:rFonts w:ascii="Times New Roman" w:eastAsia="Times New Roman" w:hAnsi="Times New Roman" w:cs="Times New Roman"/>
          <w:b/>
          <w:sz w:val="20"/>
          <w:szCs w:val="20"/>
          <w:lang w:eastAsia="ar-SA"/>
        </w:rPr>
      </w:pPr>
    </w:p>
    <w:p w:rsidR="000705FB" w:rsidRPr="000705FB" w:rsidRDefault="000705FB" w:rsidP="000705FB">
      <w:pPr>
        <w:spacing w:before="60" w:after="0" w:line="240" w:lineRule="auto"/>
        <w:rPr>
          <w:rFonts w:ascii="Times New Roman" w:eastAsia="Times New Roman" w:hAnsi="Times New Roman" w:cs="Times New Roman"/>
          <w:b/>
          <w:sz w:val="20"/>
          <w:szCs w:val="20"/>
          <w:lang w:eastAsia="ar-SA"/>
        </w:rPr>
      </w:pPr>
    </w:p>
    <w:p w:rsidR="000705FB" w:rsidRPr="000705FB" w:rsidRDefault="000705FB" w:rsidP="000705FB">
      <w:pPr>
        <w:spacing w:before="60" w:after="0" w:line="240" w:lineRule="auto"/>
        <w:rPr>
          <w:rFonts w:ascii="Times New Roman" w:eastAsia="Times New Roman" w:hAnsi="Times New Roman" w:cs="Times New Roman"/>
          <w:b/>
          <w:sz w:val="20"/>
          <w:szCs w:val="20"/>
          <w:lang w:eastAsia="ar-SA"/>
        </w:rPr>
      </w:pPr>
    </w:p>
    <w:p w:rsidR="000705FB" w:rsidRPr="000705FB" w:rsidRDefault="000705FB" w:rsidP="000705FB">
      <w:pPr>
        <w:spacing w:before="60" w:after="0" w:line="240" w:lineRule="auto"/>
        <w:rPr>
          <w:rFonts w:ascii="Times New Roman" w:eastAsia="Times New Roman" w:hAnsi="Times New Roman" w:cs="Times New Roman"/>
          <w:b/>
          <w:sz w:val="18"/>
          <w:szCs w:val="18"/>
          <w:lang w:eastAsia="ar-SA"/>
        </w:rPr>
      </w:pPr>
    </w:p>
    <w:p w:rsidR="000705FB" w:rsidRPr="000705FB" w:rsidRDefault="000705FB" w:rsidP="000705FB">
      <w:pPr>
        <w:spacing w:before="60" w:after="0" w:line="240" w:lineRule="auto"/>
        <w:rPr>
          <w:rFonts w:ascii="Times New Roman" w:eastAsia="Times New Roman" w:hAnsi="Times New Roman" w:cs="Times New Roman"/>
          <w:b/>
          <w:sz w:val="18"/>
          <w:szCs w:val="18"/>
          <w:lang w:eastAsia="ar-SA"/>
        </w:rPr>
      </w:pPr>
    </w:p>
    <w:p w:rsidR="000705FB" w:rsidRPr="000705FB" w:rsidRDefault="000705FB" w:rsidP="000705FB">
      <w:pPr>
        <w:spacing w:before="60" w:after="0" w:line="240" w:lineRule="auto"/>
        <w:rPr>
          <w:rFonts w:ascii="Times New Roman" w:eastAsia="Times New Roman" w:hAnsi="Times New Roman" w:cs="Times New Roman"/>
          <w:b/>
          <w:sz w:val="18"/>
          <w:szCs w:val="18"/>
          <w:lang w:eastAsia="ar-SA"/>
        </w:rPr>
      </w:pPr>
      <w:r w:rsidRPr="000705FB">
        <w:rPr>
          <w:rFonts w:ascii="Times New Roman" w:eastAsia="Times New Roman" w:hAnsi="Times New Roman" w:cs="Times New Roman"/>
          <w:b/>
          <w:sz w:val="18"/>
          <w:szCs w:val="18"/>
          <w:lang w:eastAsia="ar-SA"/>
        </w:rPr>
        <w:t>-</w:t>
      </w:r>
    </w:p>
    <w:p w:rsidR="000705FB" w:rsidRPr="000705FB" w:rsidRDefault="000705FB" w:rsidP="000705FB">
      <w:pPr>
        <w:spacing w:before="60" w:after="0" w:line="240" w:lineRule="auto"/>
        <w:rPr>
          <w:rFonts w:ascii="Times New Roman" w:eastAsia="Times New Roman" w:hAnsi="Times New Roman" w:cs="Times New Roman"/>
          <w:b/>
          <w:sz w:val="18"/>
          <w:szCs w:val="18"/>
          <w:lang w:eastAsia="ar-SA"/>
        </w:rPr>
      </w:pPr>
    </w:p>
    <w:p w:rsidR="000705FB" w:rsidRPr="000705FB" w:rsidRDefault="000705FB" w:rsidP="000705FB">
      <w:pPr>
        <w:spacing w:before="60" w:after="0" w:line="240" w:lineRule="auto"/>
        <w:rPr>
          <w:rFonts w:ascii="Times New Roman" w:eastAsia="Times New Roman" w:hAnsi="Times New Roman" w:cs="Times New Roman"/>
          <w:b/>
          <w:sz w:val="18"/>
          <w:szCs w:val="18"/>
          <w:lang w:eastAsia="ar-SA"/>
        </w:rPr>
      </w:pPr>
    </w:p>
    <w:p w:rsidR="000705FB" w:rsidRPr="000705FB" w:rsidRDefault="000705FB" w:rsidP="000705FB">
      <w:pPr>
        <w:spacing w:before="60" w:after="0" w:line="240" w:lineRule="auto"/>
        <w:rPr>
          <w:rFonts w:ascii="Times New Roman" w:eastAsia="Times New Roman" w:hAnsi="Times New Roman" w:cs="Times New Roman"/>
          <w:b/>
          <w:sz w:val="18"/>
          <w:szCs w:val="18"/>
          <w:lang w:eastAsia="ar-SA"/>
        </w:rPr>
      </w:pPr>
    </w:p>
    <w:p w:rsidR="000705FB" w:rsidRPr="000705FB" w:rsidRDefault="000705FB" w:rsidP="000705FB">
      <w:pPr>
        <w:spacing w:before="60" w:after="0" w:line="240" w:lineRule="auto"/>
        <w:rPr>
          <w:rFonts w:ascii="Times New Roman" w:eastAsia="Times New Roman" w:hAnsi="Times New Roman" w:cs="Times New Roman"/>
          <w:b/>
          <w:sz w:val="18"/>
          <w:szCs w:val="18"/>
          <w:lang w:eastAsia="ar-SA"/>
        </w:rPr>
      </w:pPr>
    </w:p>
    <w:p w:rsidR="000705FB" w:rsidRPr="000705FB" w:rsidRDefault="000705FB" w:rsidP="000705FB">
      <w:pPr>
        <w:spacing w:before="60" w:after="0" w:line="240" w:lineRule="auto"/>
        <w:rPr>
          <w:rFonts w:ascii="Times New Roman" w:eastAsia="Times New Roman" w:hAnsi="Times New Roman" w:cs="Times New Roman"/>
          <w:b/>
          <w:sz w:val="18"/>
          <w:szCs w:val="18"/>
          <w:lang w:eastAsia="ar-SA"/>
        </w:rPr>
      </w:pPr>
      <w:r w:rsidRPr="000705FB">
        <w:rPr>
          <w:rFonts w:ascii="Times New Roman" w:eastAsia="Times New Roman" w:hAnsi="Times New Roman" w:cs="Times New Roman"/>
          <w:b/>
          <w:sz w:val="18"/>
          <w:szCs w:val="18"/>
          <w:lang w:eastAsia="ar-SA"/>
        </w:rPr>
        <w:t>Megjegyzés:</w:t>
      </w:r>
    </w:p>
    <w:p w:rsidR="000705FB" w:rsidRPr="000705FB" w:rsidRDefault="000705FB" w:rsidP="000705FB">
      <w:pPr>
        <w:spacing w:after="0" w:line="240" w:lineRule="auto"/>
        <w:rPr>
          <w:rFonts w:ascii="Times New Roman" w:eastAsia="Times New Roman" w:hAnsi="Times New Roman" w:cs="Times New Roman"/>
          <w:sz w:val="18"/>
          <w:szCs w:val="18"/>
          <w:lang w:eastAsia="hu-HU"/>
        </w:rPr>
      </w:pPr>
      <w:r w:rsidRPr="000705FB">
        <w:rPr>
          <w:rFonts w:ascii="Times New Roman" w:eastAsia="Times New Roman" w:hAnsi="Times New Roman" w:cs="Times New Roman"/>
          <w:color w:val="000000"/>
          <w:sz w:val="18"/>
          <w:szCs w:val="18"/>
          <w:vertAlign w:val="superscript"/>
          <w:lang w:eastAsia="hu-HU"/>
        </w:rPr>
        <w:t xml:space="preserve">1 </w:t>
      </w:r>
      <w:r w:rsidRPr="000705FB">
        <w:rPr>
          <w:rFonts w:ascii="Times New Roman" w:eastAsia="Times New Roman" w:hAnsi="Times New Roman" w:cs="Times New Roman"/>
          <w:sz w:val="18"/>
          <w:szCs w:val="18"/>
          <w:lang w:eastAsia="hu-HU"/>
        </w:rPr>
        <w:t xml:space="preserve">Valamennyi ajánlattevő (közös ajánlattevő) által kitöltendő, benyújtandó külön-külön. </w:t>
      </w:r>
    </w:p>
    <w:p w:rsidR="000705FB" w:rsidRPr="000705FB" w:rsidRDefault="000705FB" w:rsidP="000705FB">
      <w:pPr>
        <w:spacing w:after="0" w:line="240" w:lineRule="auto"/>
        <w:rPr>
          <w:rFonts w:ascii="Times New Roman" w:eastAsia="Times New Roman" w:hAnsi="Times New Roman" w:cs="Times New Roman"/>
          <w:sz w:val="18"/>
          <w:szCs w:val="18"/>
          <w:lang w:eastAsia="hu-HU"/>
        </w:rPr>
      </w:pPr>
      <w:r w:rsidRPr="000705FB">
        <w:rPr>
          <w:rFonts w:ascii="Times New Roman" w:eastAsia="Times New Roman" w:hAnsi="Times New Roman" w:cs="Times New Roman"/>
          <w:sz w:val="18"/>
          <w:szCs w:val="18"/>
          <w:lang w:eastAsia="hu-HU"/>
        </w:rPr>
        <w:t>Ajánlattevő akkor is nyilatkozni köteles, ha az ajánlatkérő nem írta elő az alvállalkozók ajánlatban történő bemutatásának kötelezettségét.</w:t>
      </w:r>
    </w:p>
    <w:p w:rsidR="000705FB" w:rsidRPr="000705FB" w:rsidRDefault="000705FB" w:rsidP="000705FB">
      <w:pPr>
        <w:spacing w:after="0" w:line="240" w:lineRule="auto"/>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br w:type="page"/>
      </w:r>
    </w:p>
    <w:p w:rsidR="000705FB" w:rsidRPr="000705FB" w:rsidRDefault="000705FB" w:rsidP="000705FB">
      <w:pPr>
        <w:keepNext/>
        <w:numPr>
          <w:ilvl w:val="2"/>
          <w:numId w:val="8"/>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i/>
          <w:sz w:val="24"/>
          <w:szCs w:val="24"/>
          <w:lang w:eastAsia="hu-HU"/>
        </w:rPr>
      </w:pPr>
      <w:bookmarkStart w:id="46" w:name="_Toc445130387"/>
      <w:bookmarkStart w:id="47" w:name="_Toc445294567"/>
      <w:bookmarkStart w:id="48" w:name="_Toc446504315"/>
      <w:bookmarkStart w:id="49" w:name="_Toc228691124"/>
      <w:bookmarkStart w:id="50" w:name="_Toc229240723"/>
      <w:bookmarkStart w:id="51" w:name="_Toc244926080"/>
      <w:bookmarkStart w:id="52" w:name="_Toc246928248"/>
      <w:bookmarkStart w:id="53" w:name="_Toc248569331"/>
      <w:bookmarkStart w:id="54" w:name="_Toc261355732"/>
      <w:bookmarkStart w:id="55" w:name="_Toc316309818"/>
      <w:bookmarkStart w:id="56" w:name="_Toc317523693"/>
      <w:bookmarkStart w:id="57" w:name="_Toc330815432"/>
      <w:bookmarkEnd w:id="40"/>
      <w:bookmarkEnd w:id="41"/>
      <w:bookmarkEnd w:id="42"/>
      <w:bookmarkEnd w:id="43"/>
      <w:r w:rsidRPr="000705FB">
        <w:rPr>
          <w:rFonts w:ascii="Times New Roman" w:eastAsia="Times New Roman" w:hAnsi="Times New Roman" w:cs="Times New Roman"/>
          <w:b/>
          <w:bCs/>
          <w:i/>
          <w:sz w:val="24"/>
          <w:szCs w:val="24"/>
          <w:lang w:eastAsia="hu-HU"/>
        </w:rPr>
        <w:lastRenderedPageBreak/>
        <w:t>Ajánlattevő nyilatkozata a Kbt. 65. § (7) bekezdésnek megfelelően</w:t>
      </w:r>
      <w:bookmarkEnd w:id="46"/>
      <w:r w:rsidRPr="000705FB">
        <w:rPr>
          <w:rFonts w:ascii="Times New Roman" w:eastAsia="Times New Roman" w:hAnsi="Times New Roman" w:cs="Times New Roman"/>
          <w:b/>
          <w:bCs/>
          <w:i/>
          <w:sz w:val="24"/>
          <w:szCs w:val="24"/>
          <w:vertAlign w:val="superscript"/>
          <w:lang w:eastAsia="hu-HU"/>
        </w:rPr>
        <w:t>1</w:t>
      </w:r>
      <w:bookmarkEnd w:id="47"/>
      <w:bookmarkEnd w:id="48"/>
    </w:p>
    <w:p w:rsidR="000705FB" w:rsidRPr="000705FB" w:rsidRDefault="000705FB" w:rsidP="000705FB">
      <w:pPr>
        <w:spacing w:after="0" w:line="240" w:lineRule="auto"/>
        <w:ind w:right="-87"/>
        <w:rPr>
          <w:rFonts w:ascii="Times New Roman" w:eastAsia="Times New Roman" w:hAnsi="Times New Roman" w:cs="Times New Roman"/>
          <w:i/>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b/>
          <w:bCs/>
          <w:i/>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i/>
          <w:lang w:eastAsia="hu-HU"/>
        </w:rPr>
      </w:pPr>
      <w:r w:rsidRPr="000705FB">
        <w:rPr>
          <w:rFonts w:ascii="Times New Roman" w:eastAsia="Times New Roman" w:hAnsi="Times New Roman" w:cs="Times New Roman"/>
          <w:b/>
          <w:bCs/>
          <w:i/>
          <w:sz w:val="24"/>
          <w:szCs w:val="24"/>
          <w:lang w:eastAsia="hu-HU"/>
        </w:rPr>
        <w:t xml:space="preserve">Tárgy: </w:t>
      </w:r>
      <w:r w:rsidRPr="000705FB">
        <w:rPr>
          <w:rFonts w:ascii="Times New Roman" w:eastAsia="Times New Roman" w:hAnsi="Times New Roman" w:cs="Times New Roman"/>
          <w:i/>
          <w:sz w:val="24"/>
          <w:szCs w:val="24"/>
          <w:lang w:eastAsia="hu-HU"/>
        </w:rPr>
        <w:t>Szállítási szerződés „Transzparencia program” keretében szerver állomás kialakításához szükséges eszközök beszerzésére</w:t>
      </w:r>
    </w:p>
    <w:p w:rsidR="000705FB" w:rsidRPr="000705FB" w:rsidRDefault="000705FB" w:rsidP="000705FB">
      <w:pPr>
        <w:spacing w:after="0" w:line="240" w:lineRule="auto"/>
        <w:ind w:right="-87"/>
        <w:jc w:val="both"/>
        <w:rPr>
          <w:rFonts w:ascii="Times New Roman" w:eastAsia="Times New Roman" w:hAnsi="Times New Roman" w:cs="Times New Roman"/>
          <w:b/>
          <w:i/>
          <w:sz w:val="24"/>
          <w:szCs w:val="24"/>
          <w:lang w:eastAsia="hu-HU"/>
        </w:rPr>
      </w:pPr>
    </w:p>
    <w:p w:rsidR="000705FB" w:rsidRPr="000705FB" w:rsidRDefault="000705FB" w:rsidP="000705FB">
      <w:pPr>
        <w:spacing w:after="0" w:line="240" w:lineRule="auto"/>
        <w:ind w:right="-87"/>
        <w:jc w:val="both"/>
        <w:rPr>
          <w:rFonts w:ascii="Times New Roman" w:eastAsia="Times New Roman" w:hAnsi="Times New Roman" w:cs="Times New Roman"/>
          <w:b/>
          <w:i/>
          <w:sz w:val="24"/>
          <w:szCs w:val="24"/>
          <w:lang w:eastAsia="hu-HU"/>
        </w:rPr>
      </w:pPr>
    </w:p>
    <w:p w:rsidR="000705FB" w:rsidRPr="000705FB" w:rsidRDefault="000705FB" w:rsidP="000705FB">
      <w:pPr>
        <w:spacing w:after="0" w:line="240" w:lineRule="auto"/>
        <w:ind w:right="-87"/>
        <w:jc w:val="both"/>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 xml:space="preserve">Alulírott .............................................. </w:t>
      </w:r>
      <w:r w:rsidRPr="000705FB">
        <w:rPr>
          <w:rFonts w:ascii="Times New Roman" w:eastAsia="Times New Roman" w:hAnsi="Times New Roman" w:cs="Times New Roman"/>
          <w:i/>
          <w:iCs/>
          <w:sz w:val="24"/>
          <w:szCs w:val="24"/>
          <w:lang w:eastAsia="hu-HU"/>
        </w:rPr>
        <w:t>(képviselő neve</w:t>
      </w:r>
      <w:r w:rsidRPr="000705FB">
        <w:rPr>
          <w:rFonts w:ascii="Times New Roman" w:eastAsia="Times New Roman" w:hAnsi="Times New Roman" w:cs="Times New Roman"/>
          <w:i/>
          <w:sz w:val="24"/>
          <w:szCs w:val="24"/>
          <w:vertAlign w:val="superscript"/>
          <w:lang w:eastAsia="hu-HU"/>
        </w:rPr>
        <w:t>2</w:t>
      </w:r>
      <w:r w:rsidRPr="000705FB">
        <w:rPr>
          <w:rFonts w:ascii="Times New Roman" w:eastAsia="Times New Roman" w:hAnsi="Times New Roman" w:cs="Times New Roman"/>
          <w:i/>
          <w:iCs/>
          <w:sz w:val="24"/>
          <w:szCs w:val="24"/>
          <w:lang w:eastAsia="hu-HU"/>
        </w:rPr>
        <w:t xml:space="preserve">), </w:t>
      </w:r>
      <w:r w:rsidRPr="000705FB">
        <w:rPr>
          <w:rFonts w:ascii="Times New Roman" w:eastAsia="Times New Roman" w:hAnsi="Times New Roman" w:cs="Times New Roman"/>
          <w:i/>
          <w:sz w:val="24"/>
          <w:szCs w:val="24"/>
          <w:lang w:eastAsia="hu-HU"/>
        </w:rPr>
        <w:t>mint a(z) ................................................. (ajánlattevő megnevezése</w:t>
      </w:r>
      <w:r w:rsidRPr="000705FB">
        <w:rPr>
          <w:rFonts w:ascii="Times New Roman" w:eastAsia="Times New Roman" w:hAnsi="Times New Roman" w:cs="Times New Roman"/>
          <w:i/>
          <w:sz w:val="24"/>
          <w:szCs w:val="24"/>
          <w:vertAlign w:val="superscript"/>
          <w:lang w:eastAsia="hu-HU"/>
        </w:rPr>
        <w:t>2</w:t>
      </w:r>
      <w:r w:rsidRPr="000705FB">
        <w:rPr>
          <w:rFonts w:ascii="Times New Roman" w:eastAsia="Times New Roman" w:hAnsi="Times New Roman" w:cs="Times New Roman"/>
          <w:i/>
          <w:sz w:val="24"/>
          <w:szCs w:val="24"/>
          <w:lang w:eastAsia="hu-HU"/>
        </w:rPr>
        <w:t xml:space="preserve">) ajánlattevő cégjegyzésre jogosult képviselője büntetőjogi felelősségem tudatában nyilatkozom, hogy ajánlattevő </w:t>
      </w:r>
      <w:r w:rsidRPr="000705FB">
        <w:rPr>
          <w:rFonts w:ascii="Times New Roman" w:eastAsia="Times New Roman" w:hAnsi="Times New Roman" w:cs="Times New Roman"/>
          <w:b/>
          <w:i/>
          <w:sz w:val="24"/>
          <w:szCs w:val="24"/>
          <w:lang w:eastAsia="hu-HU"/>
        </w:rPr>
        <w:t>az alkalmassági követelményeknek való megfeleléshez kapacitást rendelkezésre bocsátó szervezetet/személyt</w:t>
      </w:r>
      <w:r w:rsidRPr="000705FB">
        <w:rPr>
          <w:rFonts w:ascii="Times New Roman" w:eastAsia="Times New Roman" w:hAnsi="Times New Roman" w:cs="Times New Roman"/>
          <w:b/>
          <w:i/>
          <w:sz w:val="24"/>
          <w:szCs w:val="24"/>
          <w:vertAlign w:val="superscript"/>
          <w:lang w:eastAsia="hu-HU"/>
        </w:rPr>
        <w:t>2</w:t>
      </w:r>
      <w:r w:rsidRPr="000705FB">
        <w:rPr>
          <w:rFonts w:ascii="Times New Roman" w:eastAsia="Times New Roman" w:hAnsi="Times New Roman" w:cs="Times New Roman"/>
          <w:b/>
          <w:i/>
          <w:sz w:val="24"/>
          <w:szCs w:val="24"/>
          <w:lang w:eastAsia="hu-HU"/>
        </w:rPr>
        <w:t xml:space="preserve"> kíván</w:t>
      </w:r>
      <w:r w:rsidRPr="000705FB">
        <w:rPr>
          <w:rFonts w:ascii="Times New Roman" w:eastAsia="Times New Roman" w:hAnsi="Times New Roman" w:cs="Times New Roman"/>
          <w:i/>
          <w:sz w:val="24"/>
          <w:szCs w:val="24"/>
          <w:lang w:eastAsia="hu-HU"/>
        </w:rPr>
        <w:t xml:space="preserve"> igénybe venni:</w:t>
      </w:r>
    </w:p>
    <w:p w:rsidR="000705FB" w:rsidRPr="000705FB" w:rsidRDefault="000705FB" w:rsidP="000705FB">
      <w:pPr>
        <w:spacing w:after="0" w:line="240" w:lineRule="auto"/>
        <w:ind w:right="-87"/>
        <w:jc w:val="both"/>
        <w:rPr>
          <w:rFonts w:ascii="Times New Roman" w:eastAsia="Times New Roman" w:hAnsi="Times New Roman" w:cs="Times New Roman"/>
          <w:i/>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0705FB" w:rsidRPr="000705FB" w:rsidTr="00DD618B">
        <w:tc>
          <w:tcPr>
            <w:tcW w:w="2500" w:type="pct"/>
          </w:tcPr>
          <w:p w:rsidR="000705FB" w:rsidRPr="000705FB" w:rsidRDefault="000705FB" w:rsidP="000705FB">
            <w:pPr>
              <w:tabs>
                <w:tab w:val="left" w:pos="9072"/>
              </w:tabs>
              <w:spacing w:after="0" w:line="240" w:lineRule="auto"/>
              <w:ind w:right="-87"/>
              <w:jc w:val="center"/>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Kapacitást rendelkezésre bocsátó szervezet/személy megnevezése, székhelye (lakóhelye):</w:t>
            </w:r>
          </w:p>
        </w:tc>
        <w:tc>
          <w:tcPr>
            <w:tcW w:w="2500" w:type="pct"/>
          </w:tcPr>
          <w:p w:rsidR="000705FB" w:rsidRPr="000705FB" w:rsidRDefault="000705FB" w:rsidP="000705FB">
            <w:pPr>
              <w:tabs>
                <w:tab w:val="left" w:pos="9072"/>
              </w:tabs>
              <w:spacing w:after="0" w:line="240" w:lineRule="auto"/>
              <w:ind w:right="-87"/>
              <w:jc w:val="center"/>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 xml:space="preserve">Azon alkalmassági feltétel, amelynek igazolásához az ajánlattevő ezen szervezet/személy erőforrásaira (is) támaszkodik, a </w:t>
            </w:r>
            <w:r w:rsidRPr="000705FB">
              <w:rPr>
                <w:rFonts w:ascii="Times New Roman" w:eastAsia="Times New Roman" w:hAnsi="Times New Roman" w:cs="Times New Roman"/>
                <w:i/>
                <w:sz w:val="24"/>
                <w:szCs w:val="24"/>
                <w:u w:val="single"/>
                <w:lang w:eastAsia="hu-HU"/>
              </w:rPr>
              <w:t>felhívás vonatkozó pontjának megjelölésével</w:t>
            </w:r>
          </w:p>
        </w:tc>
      </w:tr>
      <w:tr w:rsidR="000705FB" w:rsidRPr="000705FB" w:rsidTr="00DD618B">
        <w:tc>
          <w:tcPr>
            <w:tcW w:w="2500" w:type="pct"/>
          </w:tcPr>
          <w:p w:rsidR="000705FB" w:rsidRPr="000705FB" w:rsidRDefault="000705FB" w:rsidP="000705FB">
            <w:pPr>
              <w:tabs>
                <w:tab w:val="left" w:pos="9072"/>
              </w:tabs>
              <w:spacing w:after="0" w:line="240" w:lineRule="auto"/>
              <w:ind w:right="-87"/>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1.</w:t>
            </w:r>
            <w:r w:rsidRPr="000705FB">
              <w:rPr>
                <w:rFonts w:ascii="Times New Roman" w:eastAsia="Times New Roman" w:hAnsi="Times New Roman" w:cs="Times New Roman"/>
                <w:i/>
                <w:sz w:val="24"/>
                <w:szCs w:val="24"/>
                <w:vertAlign w:val="superscript"/>
                <w:lang w:eastAsia="hu-HU"/>
              </w:rPr>
              <w:t>2</w:t>
            </w:r>
          </w:p>
        </w:tc>
        <w:tc>
          <w:tcPr>
            <w:tcW w:w="2500" w:type="pct"/>
          </w:tcPr>
          <w:p w:rsidR="000705FB" w:rsidRPr="000705FB" w:rsidRDefault="000705FB" w:rsidP="000705FB">
            <w:pPr>
              <w:tabs>
                <w:tab w:val="left" w:pos="9072"/>
              </w:tabs>
              <w:spacing w:after="0" w:line="240" w:lineRule="auto"/>
              <w:ind w:right="-87"/>
              <w:rPr>
                <w:rFonts w:ascii="Times New Roman" w:eastAsia="Times New Roman" w:hAnsi="Times New Roman" w:cs="Times New Roman"/>
                <w:i/>
                <w:sz w:val="24"/>
                <w:szCs w:val="24"/>
                <w:lang w:eastAsia="hu-HU"/>
              </w:rPr>
            </w:pPr>
          </w:p>
        </w:tc>
      </w:tr>
    </w:tbl>
    <w:p w:rsidR="000705FB" w:rsidRPr="000705FB" w:rsidRDefault="000705FB" w:rsidP="000705FB">
      <w:pPr>
        <w:spacing w:after="0" w:line="240" w:lineRule="auto"/>
        <w:ind w:right="-87"/>
        <w:jc w:val="both"/>
        <w:rPr>
          <w:rFonts w:ascii="Times New Roman" w:eastAsia="Times New Roman" w:hAnsi="Times New Roman" w:cs="Times New Roman"/>
          <w:i/>
          <w:sz w:val="24"/>
          <w:szCs w:val="24"/>
          <w:lang w:eastAsia="hu-HU"/>
        </w:rPr>
      </w:pPr>
    </w:p>
    <w:p w:rsidR="000705FB" w:rsidRPr="000705FB" w:rsidRDefault="000705FB" w:rsidP="000705FB">
      <w:pPr>
        <w:spacing w:after="0" w:line="240" w:lineRule="auto"/>
        <w:ind w:right="-87"/>
        <w:jc w:val="both"/>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 2016. …………………….hó…….nap</w:t>
      </w:r>
    </w:p>
    <w:tbl>
      <w:tblPr>
        <w:tblW w:w="5000" w:type="pct"/>
        <w:tblBorders>
          <w:insideH w:val="single" w:sz="4" w:space="0" w:color="auto"/>
        </w:tblBorders>
        <w:tblLayout w:type="fixed"/>
        <w:tblCellMar>
          <w:left w:w="70" w:type="dxa"/>
          <w:right w:w="70" w:type="dxa"/>
        </w:tblCellMar>
        <w:tblLook w:val="0000" w:firstRow="0" w:lastRow="0" w:firstColumn="0" w:lastColumn="0" w:noHBand="0" w:noVBand="0"/>
      </w:tblPr>
      <w:tblGrid>
        <w:gridCol w:w="4402"/>
        <w:gridCol w:w="4671"/>
      </w:tblGrid>
      <w:tr w:rsidR="000705FB" w:rsidRPr="000705FB" w:rsidTr="00DD618B">
        <w:tc>
          <w:tcPr>
            <w:tcW w:w="2426" w:type="pct"/>
          </w:tcPr>
          <w:p w:rsidR="000705FB" w:rsidRPr="000705FB" w:rsidRDefault="000705FB" w:rsidP="000705FB">
            <w:pPr>
              <w:spacing w:after="0" w:line="240" w:lineRule="auto"/>
              <w:ind w:right="-87"/>
              <w:jc w:val="both"/>
              <w:rPr>
                <w:rFonts w:ascii="Times New Roman" w:eastAsia="Times New Roman" w:hAnsi="Times New Roman" w:cs="Times New Roman"/>
                <w:i/>
                <w:sz w:val="24"/>
                <w:szCs w:val="24"/>
                <w:lang w:eastAsia="hu-HU"/>
              </w:rPr>
            </w:pPr>
          </w:p>
        </w:tc>
        <w:tc>
          <w:tcPr>
            <w:tcW w:w="2574" w:type="pct"/>
          </w:tcPr>
          <w:p w:rsidR="000705FB" w:rsidRPr="000705FB" w:rsidRDefault="000705FB" w:rsidP="000705FB">
            <w:pPr>
              <w:spacing w:after="0" w:line="240" w:lineRule="auto"/>
              <w:ind w:right="-87"/>
              <w:jc w:val="center"/>
              <w:rPr>
                <w:rFonts w:ascii="Times New Roman" w:eastAsia="Times New Roman" w:hAnsi="Times New Roman" w:cs="Times New Roman"/>
                <w:i/>
                <w:sz w:val="24"/>
                <w:szCs w:val="24"/>
                <w:lang w:eastAsia="hu-HU"/>
              </w:rPr>
            </w:pPr>
          </w:p>
          <w:p w:rsidR="000705FB" w:rsidRPr="000705FB" w:rsidRDefault="000705FB" w:rsidP="000705FB">
            <w:pPr>
              <w:spacing w:after="0" w:line="240" w:lineRule="auto"/>
              <w:ind w:right="-87"/>
              <w:jc w:val="center"/>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w:t>
            </w:r>
          </w:p>
          <w:p w:rsidR="000705FB" w:rsidRPr="000705FB" w:rsidRDefault="000705FB" w:rsidP="000705FB">
            <w:pPr>
              <w:spacing w:after="0" w:line="240" w:lineRule="auto"/>
              <w:ind w:right="-87"/>
              <w:jc w:val="center"/>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Ajánlattevő</w:t>
            </w:r>
            <w:r w:rsidRPr="000705FB">
              <w:rPr>
                <w:rFonts w:ascii="Times New Roman" w:eastAsia="Times New Roman" w:hAnsi="Times New Roman" w:cs="Times New Roman"/>
                <w:i/>
                <w:sz w:val="24"/>
                <w:szCs w:val="24"/>
                <w:vertAlign w:val="superscript"/>
                <w:lang w:eastAsia="hu-HU"/>
              </w:rPr>
              <w:t>2</w:t>
            </w:r>
            <w:r w:rsidRPr="000705FB">
              <w:rPr>
                <w:rFonts w:ascii="Times New Roman" w:eastAsia="Times New Roman" w:hAnsi="Times New Roman" w:cs="Times New Roman"/>
                <w:i/>
                <w:sz w:val="24"/>
                <w:szCs w:val="24"/>
                <w:lang w:eastAsia="hu-HU"/>
              </w:rPr>
              <w:t xml:space="preserve"> </w:t>
            </w:r>
          </w:p>
          <w:p w:rsidR="000705FB" w:rsidRPr="000705FB" w:rsidRDefault="000705FB" w:rsidP="000705FB">
            <w:pPr>
              <w:spacing w:after="0" w:line="240" w:lineRule="auto"/>
              <w:ind w:right="-87"/>
              <w:jc w:val="center"/>
              <w:rPr>
                <w:rFonts w:ascii="Times New Roman" w:eastAsia="Times New Roman" w:hAnsi="Times New Roman" w:cs="Times New Roman"/>
                <w:i/>
                <w:sz w:val="24"/>
                <w:szCs w:val="24"/>
                <w:lang w:eastAsia="hu-HU"/>
              </w:rPr>
            </w:pPr>
            <w:r w:rsidRPr="000705FB">
              <w:rPr>
                <w:rFonts w:ascii="Times New Roman" w:eastAsia="Times New Roman" w:hAnsi="Times New Roman" w:cs="Times New Roman"/>
                <w:i/>
                <w:sz w:val="24"/>
                <w:szCs w:val="24"/>
                <w:lang w:eastAsia="hu-HU"/>
              </w:rPr>
              <w:t>cégszerű aláírása</w:t>
            </w:r>
          </w:p>
        </w:tc>
      </w:tr>
    </w:tbl>
    <w:p w:rsidR="000705FB" w:rsidRPr="000705FB" w:rsidRDefault="000705FB" w:rsidP="000705FB">
      <w:pPr>
        <w:pBdr>
          <w:bottom w:val="single" w:sz="12" w:space="1" w:color="auto"/>
        </w:pBdr>
        <w:tabs>
          <w:tab w:val="left" w:pos="9072"/>
        </w:tabs>
        <w:spacing w:after="0" w:line="240" w:lineRule="auto"/>
        <w:ind w:right="-87"/>
        <w:rPr>
          <w:rFonts w:ascii="Times New Roman" w:eastAsia="Times New Roman" w:hAnsi="Times New Roman" w:cs="Times New Roman"/>
          <w:i/>
          <w:sz w:val="24"/>
          <w:szCs w:val="24"/>
          <w:lang w:eastAsia="hu-HU"/>
        </w:rPr>
      </w:pPr>
    </w:p>
    <w:p w:rsidR="000705FB" w:rsidRPr="000705FB" w:rsidRDefault="000705FB" w:rsidP="000705FB">
      <w:pPr>
        <w:pBdr>
          <w:bottom w:val="single" w:sz="12" w:space="1" w:color="auto"/>
        </w:pBdr>
        <w:tabs>
          <w:tab w:val="left" w:pos="9072"/>
        </w:tabs>
        <w:spacing w:after="0" w:line="240" w:lineRule="auto"/>
        <w:ind w:right="-87"/>
        <w:rPr>
          <w:rFonts w:ascii="Times New Roman" w:eastAsia="Times New Roman" w:hAnsi="Times New Roman" w:cs="Times New Roman"/>
          <w:i/>
          <w:sz w:val="24"/>
          <w:szCs w:val="24"/>
          <w:lang w:eastAsia="hu-HU"/>
        </w:rPr>
      </w:pPr>
    </w:p>
    <w:p w:rsidR="000705FB" w:rsidRPr="000705FB" w:rsidRDefault="000705FB" w:rsidP="000705FB">
      <w:pPr>
        <w:pBdr>
          <w:bottom w:val="single" w:sz="12" w:space="1" w:color="auto"/>
        </w:pBdr>
        <w:tabs>
          <w:tab w:val="left" w:pos="9072"/>
        </w:tabs>
        <w:spacing w:after="0" w:line="240" w:lineRule="auto"/>
        <w:ind w:right="-87"/>
        <w:rPr>
          <w:rFonts w:ascii="Times New Roman" w:eastAsia="Times New Roman" w:hAnsi="Times New Roman" w:cs="Times New Roman"/>
          <w:i/>
          <w:sz w:val="24"/>
          <w:szCs w:val="24"/>
          <w:lang w:eastAsia="hu-HU"/>
        </w:rPr>
      </w:pPr>
    </w:p>
    <w:p w:rsidR="000705FB" w:rsidRPr="000705FB" w:rsidRDefault="000705FB" w:rsidP="000705FB">
      <w:pPr>
        <w:pBdr>
          <w:bottom w:val="single" w:sz="12" w:space="1" w:color="auto"/>
        </w:pBdr>
        <w:tabs>
          <w:tab w:val="left" w:pos="9072"/>
        </w:tabs>
        <w:spacing w:after="0" w:line="240" w:lineRule="auto"/>
        <w:ind w:right="-87"/>
        <w:rPr>
          <w:rFonts w:ascii="Times New Roman" w:eastAsia="Times New Roman" w:hAnsi="Times New Roman" w:cs="Times New Roman"/>
          <w:i/>
          <w:sz w:val="24"/>
          <w:szCs w:val="24"/>
          <w:lang w:eastAsia="hu-HU"/>
        </w:rPr>
      </w:pPr>
    </w:p>
    <w:p w:rsidR="000705FB" w:rsidRPr="000705FB" w:rsidRDefault="000705FB" w:rsidP="000705FB">
      <w:pPr>
        <w:pBdr>
          <w:bottom w:val="single" w:sz="12" w:space="1" w:color="auto"/>
        </w:pBdr>
        <w:tabs>
          <w:tab w:val="left" w:pos="9072"/>
        </w:tabs>
        <w:spacing w:after="0" w:line="240" w:lineRule="auto"/>
        <w:ind w:right="-87"/>
        <w:rPr>
          <w:rFonts w:ascii="Times New Roman" w:eastAsia="Times New Roman" w:hAnsi="Times New Roman" w:cs="Times New Roman"/>
          <w:i/>
          <w:sz w:val="24"/>
          <w:szCs w:val="24"/>
          <w:lang w:eastAsia="hu-HU"/>
        </w:rPr>
      </w:pPr>
    </w:p>
    <w:p w:rsidR="000705FB" w:rsidRPr="000705FB" w:rsidRDefault="000705FB" w:rsidP="000705FB">
      <w:pPr>
        <w:pBdr>
          <w:bottom w:val="single" w:sz="12" w:space="1" w:color="auto"/>
        </w:pBdr>
        <w:tabs>
          <w:tab w:val="left" w:pos="9072"/>
        </w:tabs>
        <w:spacing w:after="0" w:line="240" w:lineRule="auto"/>
        <w:ind w:right="-87"/>
        <w:rPr>
          <w:rFonts w:ascii="Times New Roman" w:eastAsia="Times New Roman" w:hAnsi="Times New Roman" w:cs="Times New Roman"/>
          <w:i/>
          <w:sz w:val="24"/>
          <w:szCs w:val="24"/>
          <w:lang w:eastAsia="hu-HU"/>
        </w:rPr>
      </w:pPr>
    </w:p>
    <w:p w:rsidR="000705FB" w:rsidRPr="000705FB" w:rsidRDefault="000705FB" w:rsidP="000705FB">
      <w:pPr>
        <w:pBdr>
          <w:bottom w:val="single" w:sz="12" w:space="1" w:color="auto"/>
        </w:pBdr>
        <w:tabs>
          <w:tab w:val="left" w:pos="9072"/>
        </w:tabs>
        <w:spacing w:after="0" w:line="240" w:lineRule="auto"/>
        <w:ind w:right="-87"/>
        <w:rPr>
          <w:rFonts w:ascii="Times New Roman" w:eastAsia="Times New Roman" w:hAnsi="Times New Roman" w:cs="Times New Roman"/>
          <w:i/>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b/>
          <w:i/>
          <w:sz w:val="16"/>
          <w:szCs w:val="16"/>
          <w:lang w:eastAsia="hu-HU"/>
        </w:rPr>
      </w:pPr>
      <w:r w:rsidRPr="000705FB">
        <w:rPr>
          <w:rFonts w:ascii="Times New Roman" w:eastAsia="Times New Roman" w:hAnsi="Times New Roman" w:cs="Times New Roman"/>
          <w:b/>
          <w:i/>
          <w:sz w:val="16"/>
          <w:szCs w:val="16"/>
          <w:lang w:eastAsia="hu-HU"/>
        </w:rPr>
        <w:t>Megjegyzés:</w:t>
      </w:r>
    </w:p>
    <w:p w:rsidR="000705FB" w:rsidRPr="000705FB" w:rsidRDefault="000705FB" w:rsidP="000705FB">
      <w:pPr>
        <w:spacing w:after="0" w:line="240" w:lineRule="auto"/>
        <w:jc w:val="both"/>
        <w:rPr>
          <w:rFonts w:ascii="Times New Roman" w:eastAsia="Times New Roman" w:hAnsi="Times New Roman" w:cs="Times New Roman"/>
          <w:b/>
          <w:i/>
          <w:sz w:val="16"/>
          <w:szCs w:val="16"/>
          <w:lang w:eastAsia="hu-HU"/>
        </w:rPr>
      </w:pPr>
      <w:r w:rsidRPr="000705FB">
        <w:rPr>
          <w:rFonts w:ascii="Times New Roman" w:eastAsia="Times New Roman" w:hAnsi="Times New Roman" w:cs="Times New Roman"/>
          <w:b/>
          <w:i/>
          <w:sz w:val="16"/>
          <w:szCs w:val="16"/>
          <w:vertAlign w:val="superscript"/>
          <w:lang w:eastAsia="hu-HU"/>
        </w:rPr>
        <w:t xml:space="preserve">1 </w:t>
      </w:r>
      <w:r w:rsidRPr="000705FB">
        <w:rPr>
          <w:rFonts w:ascii="Times New Roman" w:eastAsia="Times New Roman" w:hAnsi="Times New Roman" w:cs="Times New Roman"/>
          <w:b/>
          <w:i/>
          <w:sz w:val="16"/>
          <w:szCs w:val="16"/>
          <w:lang w:eastAsia="hu-HU"/>
        </w:rPr>
        <w:t>Abban az esetben töltendő ki és csatolandó az ajánlatba jelen nyilatkozat, amennyiben ajánlattevő az EGYSÉGES EURÓPAI KÖZBESZERZÉSI DOKUMENTUM FORMANYOMTATVÁNYA-nak II. része C. pontjában az „IGEN” választ jelöli.</w:t>
      </w:r>
    </w:p>
    <w:p w:rsidR="000705FB" w:rsidRPr="000705FB" w:rsidRDefault="000705FB" w:rsidP="000705FB">
      <w:pPr>
        <w:spacing w:after="0" w:line="240" w:lineRule="auto"/>
        <w:jc w:val="both"/>
        <w:rPr>
          <w:rFonts w:ascii="Times New Roman" w:eastAsia="Times New Roman" w:hAnsi="Times New Roman" w:cs="Times New Roman"/>
          <w:b/>
          <w:i/>
          <w:sz w:val="16"/>
          <w:szCs w:val="16"/>
          <w:lang w:eastAsia="hu-HU"/>
        </w:rPr>
      </w:pPr>
    </w:p>
    <w:p w:rsidR="000705FB" w:rsidRPr="000705FB" w:rsidRDefault="000705FB" w:rsidP="000705FB">
      <w:pPr>
        <w:numPr>
          <w:ilvl w:val="0"/>
          <w:numId w:val="9"/>
        </w:numPr>
        <w:tabs>
          <w:tab w:val="left" w:pos="426"/>
        </w:tabs>
        <w:suppressAutoHyphens/>
        <w:spacing w:after="0" w:line="240" w:lineRule="auto"/>
        <w:ind w:right="-87"/>
        <w:jc w:val="both"/>
        <w:rPr>
          <w:rFonts w:ascii="Times New Roman" w:eastAsia="Times New Roman" w:hAnsi="Times New Roman" w:cs="Times New Roman"/>
          <w:i/>
          <w:sz w:val="16"/>
          <w:szCs w:val="16"/>
          <w:lang w:eastAsia="hu-HU"/>
        </w:rPr>
      </w:pPr>
      <w:r w:rsidRPr="000705FB">
        <w:rPr>
          <w:rFonts w:ascii="Times New Roman" w:eastAsia="Times New Roman" w:hAnsi="Times New Roman" w:cs="Times New Roman"/>
          <w:i/>
          <w:sz w:val="16"/>
          <w:szCs w:val="16"/>
          <w:lang w:eastAsia="hu-HU"/>
        </w:rPr>
        <w:t>közös ajánlattétel esetén valamennyi közös ajánlattevőre vonatkozóan külön-külön benyújtandó!</w:t>
      </w:r>
    </w:p>
    <w:p w:rsidR="000705FB" w:rsidRPr="000705FB" w:rsidRDefault="000705FB" w:rsidP="000705FB">
      <w:pPr>
        <w:tabs>
          <w:tab w:val="left" w:pos="426"/>
        </w:tabs>
        <w:suppressAutoHyphens/>
        <w:spacing w:after="0" w:line="240" w:lineRule="auto"/>
        <w:ind w:right="-87"/>
        <w:jc w:val="both"/>
        <w:rPr>
          <w:rFonts w:ascii="Times New Roman" w:eastAsia="Times New Roman" w:hAnsi="Times New Roman" w:cs="Times New Roman"/>
          <w:i/>
          <w:sz w:val="16"/>
          <w:szCs w:val="16"/>
          <w:lang w:eastAsia="hu-HU"/>
        </w:rPr>
      </w:pPr>
      <w:r w:rsidRPr="000705FB">
        <w:rPr>
          <w:rFonts w:ascii="Times New Roman" w:eastAsia="Times New Roman" w:hAnsi="Times New Roman" w:cs="Times New Roman"/>
          <w:i/>
          <w:sz w:val="16"/>
          <w:szCs w:val="16"/>
          <w:vertAlign w:val="superscript"/>
          <w:lang w:eastAsia="hu-HU"/>
        </w:rPr>
        <w:t xml:space="preserve">3 </w:t>
      </w:r>
      <w:r w:rsidRPr="000705FB">
        <w:rPr>
          <w:rFonts w:ascii="Times New Roman" w:eastAsia="Times New Roman" w:hAnsi="Times New Roman" w:cs="Times New Roman"/>
          <w:i/>
          <w:sz w:val="16"/>
          <w:szCs w:val="16"/>
          <w:vertAlign w:val="superscript"/>
          <w:lang w:eastAsia="hu-HU"/>
        </w:rPr>
        <w:tab/>
      </w:r>
      <w:r w:rsidRPr="000705FB">
        <w:rPr>
          <w:rFonts w:ascii="Times New Roman" w:eastAsia="Times New Roman" w:hAnsi="Times New Roman" w:cs="Times New Roman"/>
          <w:i/>
          <w:sz w:val="16"/>
          <w:szCs w:val="16"/>
          <w:lang w:eastAsia="hu-HU"/>
        </w:rPr>
        <w:t>több erőforrás igénybevétele esetén a táblázat további sorokkal bővítendő. Valamennyi kapacitást rendelkezésre bocsátó szervezet feltüntetendő, és valamennyire vonatkozóan nyilatkozni köteles az ajánlatevő.</w:t>
      </w:r>
      <w:r w:rsidRPr="000705FB" w:rsidDel="009417F5">
        <w:rPr>
          <w:rFonts w:ascii="Times New Roman" w:eastAsia="Times New Roman" w:hAnsi="Times New Roman" w:cs="Times New Roman"/>
          <w:i/>
          <w:sz w:val="16"/>
          <w:szCs w:val="16"/>
          <w:lang w:eastAsia="hu-HU"/>
        </w:rPr>
        <w:t xml:space="preserve"> </w:t>
      </w:r>
    </w:p>
    <w:p w:rsidR="000705FB" w:rsidRPr="000705FB" w:rsidRDefault="000705FB" w:rsidP="000705FB">
      <w:pPr>
        <w:spacing w:before="60" w:after="0" w:line="240" w:lineRule="auto"/>
        <w:jc w:val="both"/>
        <w:rPr>
          <w:rFonts w:ascii="Times New Roman" w:eastAsia="Times New Roman" w:hAnsi="Times New Roman" w:cs="Times New Roman"/>
          <w:i/>
          <w:sz w:val="16"/>
          <w:szCs w:val="16"/>
          <w:lang w:eastAsia="hu-HU"/>
        </w:rPr>
      </w:pPr>
    </w:p>
    <w:p w:rsidR="000705FB" w:rsidRPr="000705FB" w:rsidRDefault="000705FB" w:rsidP="000705FB">
      <w:pPr>
        <w:spacing w:before="60" w:after="0" w:line="240" w:lineRule="auto"/>
        <w:jc w:val="both"/>
        <w:rPr>
          <w:rFonts w:ascii="Times New Roman" w:eastAsia="Times New Roman" w:hAnsi="Times New Roman" w:cs="Times New Roman"/>
          <w:i/>
          <w:sz w:val="16"/>
          <w:szCs w:val="16"/>
          <w:lang w:eastAsia="hu-HU"/>
        </w:rPr>
      </w:pPr>
      <w:r w:rsidRPr="000705FB">
        <w:rPr>
          <w:rFonts w:ascii="Times New Roman" w:eastAsia="Times New Roman" w:hAnsi="Times New Roman" w:cs="Times New Roman"/>
          <w:i/>
          <w:sz w:val="16"/>
          <w:szCs w:val="16"/>
          <w:lang w:eastAsia="hu-HU"/>
        </w:rPr>
        <w:t>Amennyiben a nyilatkozat kitöltésre</w:t>
      </w:r>
      <w:r w:rsidRPr="000705FB" w:rsidDel="002B53DE">
        <w:rPr>
          <w:rFonts w:ascii="Times New Roman" w:eastAsia="Times New Roman" w:hAnsi="Times New Roman" w:cs="Times New Roman"/>
          <w:i/>
          <w:sz w:val="16"/>
          <w:szCs w:val="16"/>
          <w:lang w:eastAsia="hu-HU"/>
        </w:rPr>
        <w:t xml:space="preserve"> </w:t>
      </w:r>
      <w:r w:rsidRPr="000705FB">
        <w:rPr>
          <w:rFonts w:ascii="Times New Roman" w:eastAsia="Times New Roman" w:hAnsi="Times New Roman" w:cs="Times New Roman"/>
          <w:i/>
          <w:sz w:val="16"/>
          <w:szCs w:val="16"/>
          <w:lang w:eastAsia="hu-HU"/>
        </w:rPr>
        <w:t xml:space="preserve">kerül, csatolandó valamennyi megnevezett, a kapacitásait rendelkezésre bocsátó szervezet olyan </w:t>
      </w:r>
      <w:r w:rsidRPr="000705FB">
        <w:rPr>
          <w:rFonts w:ascii="Times New Roman" w:eastAsia="Times New Roman" w:hAnsi="Times New Roman" w:cs="Times New Roman"/>
          <w:b/>
          <w:i/>
          <w:sz w:val="16"/>
          <w:szCs w:val="16"/>
          <w:lang w:eastAsia="hu-HU"/>
        </w:rPr>
        <w:t>szerződéses vagy előszerződésben vállalt kötelezettségvállalását tartalmazó okirata, amely alátámasztja, hogy a szerződés teljesítéséhez szükséges erőforrások rendelkezésre állnak majd a szerződés teljesítésének időtartama alatt</w:t>
      </w:r>
      <w:r w:rsidRPr="000705FB">
        <w:rPr>
          <w:rFonts w:ascii="Times New Roman" w:eastAsia="Times New Roman" w:hAnsi="Times New Roman" w:cs="Times New Roman"/>
          <w:i/>
          <w:sz w:val="16"/>
          <w:szCs w:val="16"/>
          <w:lang w:eastAsia="hu-HU"/>
        </w:rPr>
        <w:t xml:space="preserve">. </w:t>
      </w:r>
    </w:p>
    <w:p w:rsidR="000705FB" w:rsidRPr="000705FB" w:rsidRDefault="000705FB" w:rsidP="000705FB">
      <w:pPr>
        <w:spacing w:after="0" w:line="240" w:lineRule="auto"/>
        <w:jc w:val="both"/>
        <w:rPr>
          <w:rFonts w:ascii="Times New Roman" w:eastAsia="Times New Roman" w:hAnsi="Times New Roman" w:cs="Times New Roman"/>
          <w:i/>
          <w:sz w:val="16"/>
          <w:szCs w:val="16"/>
          <w:lang w:eastAsia="hu-HU"/>
        </w:rPr>
      </w:pPr>
      <w:r w:rsidRPr="000705FB">
        <w:rPr>
          <w:rFonts w:ascii="Times New Roman" w:eastAsia="Times New Roman" w:hAnsi="Times New Roman" w:cs="Times New Roman"/>
          <w:i/>
          <w:sz w:val="16"/>
          <w:szCs w:val="16"/>
          <w:lang w:eastAsia="hu-HU"/>
        </w:rPr>
        <w:t>Ez alól kivételt képez az az eset, amikor ajánlattevő a gazdasági és pénzügyi alkalmasság igazolásához támaszkodik más szervezet kapacitására, amely szervezet a Ptk. 6:419. §-ában foglaltak szerint kezesként felel az ajánlatkérőt az ajánlattevő teljesítésének elmaradásával vagy hibás teljesítésével összefüggésben ért kár megtérítéséért.</w:t>
      </w:r>
    </w:p>
    <w:p w:rsidR="000705FB" w:rsidRPr="000705FB" w:rsidRDefault="000705FB" w:rsidP="000705FB">
      <w:pPr>
        <w:spacing w:after="0" w:line="240" w:lineRule="auto"/>
        <w:jc w:val="right"/>
        <w:rPr>
          <w:rFonts w:ascii="Times New Roman" w:eastAsia="Times New Roman" w:hAnsi="Times New Roman" w:cs="Times New Roman"/>
          <w:sz w:val="24"/>
          <w:szCs w:val="24"/>
          <w:lang w:eastAsia="hu-HU"/>
        </w:rPr>
      </w:pPr>
      <w:r w:rsidRPr="000705FB">
        <w:rPr>
          <w:rFonts w:ascii="Times New Roman" w:eastAsia="Times New Roman" w:hAnsi="Times New Roman" w:cs="Times New Roman"/>
          <w:i/>
          <w:sz w:val="24"/>
          <w:szCs w:val="24"/>
          <w:lang w:eastAsia="hu-HU"/>
        </w:rPr>
        <w:br w:type="page"/>
      </w:r>
      <w:r w:rsidRPr="000705FB">
        <w:rPr>
          <w:rFonts w:ascii="Times New Roman" w:eastAsia="Times New Roman" w:hAnsi="Times New Roman" w:cs="Times New Roman"/>
          <w:b/>
          <w:sz w:val="24"/>
          <w:szCs w:val="24"/>
          <w:lang w:eastAsia="ar-SA"/>
        </w:rPr>
        <w:lastRenderedPageBreak/>
        <w:t>6. sz. melléklet</w:t>
      </w:r>
    </w:p>
    <w:p w:rsidR="000705FB" w:rsidRPr="000705FB" w:rsidRDefault="000705FB" w:rsidP="000705FB">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4"/>
          <w:szCs w:val="24"/>
          <w:lang w:eastAsia="hu-HU"/>
        </w:rPr>
      </w:pPr>
    </w:p>
    <w:p w:rsidR="000705FB" w:rsidRPr="000705FB" w:rsidRDefault="000705FB" w:rsidP="000705FB">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4"/>
          <w:szCs w:val="24"/>
          <w:lang w:eastAsia="hu-HU"/>
        </w:rPr>
      </w:pPr>
    </w:p>
    <w:p w:rsidR="000705FB" w:rsidRPr="000705FB" w:rsidRDefault="000705FB" w:rsidP="000705FB">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4"/>
          <w:szCs w:val="24"/>
          <w:lang w:eastAsia="hu-HU"/>
        </w:rPr>
      </w:pPr>
      <w:bookmarkStart w:id="58" w:name="_Toc446504316"/>
      <w:r w:rsidRPr="000705FB">
        <w:rPr>
          <w:rFonts w:ascii="Times New Roman" w:eastAsia="Times New Roman" w:hAnsi="Times New Roman" w:cs="Times New Roman"/>
          <w:b/>
          <w:bCs/>
          <w:sz w:val="24"/>
          <w:szCs w:val="24"/>
          <w:lang w:eastAsia="hu-HU"/>
        </w:rPr>
        <w:t>Nyilatkozat az Üzleti titokról</w:t>
      </w:r>
      <w:bookmarkEnd w:id="49"/>
      <w:bookmarkEnd w:id="50"/>
      <w:bookmarkEnd w:id="51"/>
      <w:bookmarkEnd w:id="52"/>
      <w:bookmarkEnd w:id="53"/>
      <w:bookmarkEnd w:id="54"/>
      <w:bookmarkEnd w:id="55"/>
      <w:bookmarkEnd w:id="56"/>
      <w:bookmarkEnd w:id="57"/>
      <w:bookmarkEnd w:id="58"/>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lang w:eastAsia="hu-HU"/>
        </w:rPr>
      </w:pPr>
      <w:r w:rsidRPr="000705FB">
        <w:rPr>
          <w:rFonts w:ascii="Times New Roman" w:eastAsia="Times New Roman" w:hAnsi="Times New Roman" w:cs="Times New Roman"/>
          <w:b/>
          <w:bCs/>
          <w:sz w:val="24"/>
          <w:szCs w:val="24"/>
          <w:lang w:eastAsia="hu-HU"/>
        </w:rPr>
        <w:t xml:space="preserve">Tárgy: </w:t>
      </w:r>
      <w:r w:rsidRPr="000705FB">
        <w:rPr>
          <w:rFonts w:ascii="Times New Roman" w:eastAsia="Times New Roman" w:hAnsi="Times New Roman" w:cs="Times New Roman"/>
          <w:sz w:val="24"/>
          <w:szCs w:val="24"/>
          <w:lang w:eastAsia="hu-HU"/>
        </w:rPr>
        <w:t>Szállítási szerződés „Transzparencia program” keretében szerver állomás kialakításához szükséges eszközök beszerzésére</w:t>
      </w: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Alulírott .............................................. </w:t>
      </w:r>
      <w:r w:rsidRPr="000705FB">
        <w:rPr>
          <w:rFonts w:ascii="Times New Roman" w:eastAsia="Times New Roman" w:hAnsi="Times New Roman" w:cs="Times New Roman"/>
          <w:i/>
          <w:iCs/>
          <w:sz w:val="24"/>
          <w:szCs w:val="24"/>
          <w:lang w:eastAsia="hu-HU"/>
        </w:rPr>
        <w:t>(képviselő neve</w:t>
      </w:r>
      <w:r w:rsidRPr="000705FB">
        <w:rPr>
          <w:rFonts w:ascii="Times New Roman" w:eastAsia="Times New Roman" w:hAnsi="Times New Roman" w:cs="Times New Roman"/>
          <w:i/>
          <w:sz w:val="24"/>
          <w:szCs w:val="24"/>
          <w:vertAlign w:val="superscript"/>
          <w:lang w:eastAsia="hu-HU"/>
        </w:rPr>
        <w:t>1</w:t>
      </w:r>
      <w:r w:rsidRPr="000705FB">
        <w:rPr>
          <w:rFonts w:ascii="Times New Roman" w:eastAsia="Times New Roman" w:hAnsi="Times New Roman" w:cs="Times New Roman"/>
          <w:i/>
          <w:iCs/>
          <w:sz w:val="24"/>
          <w:szCs w:val="24"/>
          <w:lang w:eastAsia="hu-HU"/>
        </w:rPr>
        <w:t xml:space="preserve">), </w:t>
      </w:r>
      <w:r w:rsidRPr="000705FB">
        <w:rPr>
          <w:rFonts w:ascii="Times New Roman" w:eastAsia="Times New Roman" w:hAnsi="Times New Roman" w:cs="Times New Roman"/>
          <w:sz w:val="24"/>
          <w:szCs w:val="24"/>
          <w:lang w:eastAsia="hu-HU"/>
        </w:rPr>
        <w:t xml:space="preserve">mint a(z) ................................................. </w:t>
      </w:r>
      <w:r w:rsidRPr="000705FB">
        <w:rPr>
          <w:rFonts w:ascii="Times New Roman" w:eastAsia="Times New Roman" w:hAnsi="Times New Roman" w:cs="Times New Roman"/>
          <w:i/>
          <w:sz w:val="24"/>
          <w:szCs w:val="24"/>
          <w:lang w:eastAsia="hu-HU"/>
        </w:rPr>
        <w:t>(ajánlattevő megnevezése</w:t>
      </w:r>
      <w:r w:rsidRPr="000705FB">
        <w:rPr>
          <w:rFonts w:ascii="Times New Roman" w:eastAsia="Times New Roman" w:hAnsi="Times New Roman" w:cs="Times New Roman"/>
          <w:i/>
          <w:sz w:val="24"/>
          <w:szCs w:val="24"/>
          <w:vertAlign w:val="superscript"/>
          <w:lang w:eastAsia="hu-HU"/>
        </w:rPr>
        <w:t>2</w:t>
      </w:r>
      <w:r w:rsidRPr="000705FB">
        <w:rPr>
          <w:rFonts w:ascii="Times New Roman" w:eastAsia="Times New Roman" w:hAnsi="Times New Roman" w:cs="Times New Roman"/>
          <w:i/>
          <w:sz w:val="24"/>
          <w:szCs w:val="24"/>
          <w:lang w:eastAsia="hu-HU"/>
        </w:rPr>
        <w:t>)</w:t>
      </w:r>
      <w:r w:rsidRPr="000705FB">
        <w:rPr>
          <w:rFonts w:ascii="Times New Roman" w:eastAsia="Times New Roman" w:hAnsi="Times New Roman" w:cs="Times New Roman"/>
          <w:sz w:val="24"/>
          <w:szCs w:val="24"/>
          <w:lang w:eastAsia="hu-HU"/>
        </w:rPr>
        <w:t xml:space="preserve"> ajánlattevő cégjegyzésre jogosult képviselője büntetőjogi felelősségem tudatában</w:t>
      </w:r>
    </w:p>
    <w:p w:rsidR="000705FB" w:rsidRPr="000705FB" w:rsidRDefault="000705FB" w:rsidP="000705FB">
      <w:pPr>
        <w:spacing w:after="0" w:line="240" w:lineRule="auto"/>
        <w:jc w:val="center"/>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n y i l a t k o z o m,</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hogy az általunk benyújtott ajánlat üzleti titkot</w:t>
      </w:r>
      <w:r w:rsidRPr="000705FB">
        <w:rPr>
          <w:rFonts w:ascii="Times New Roman" w:eastAsia="Times New Roman" w:hAnsi="Times New Roman" w:cs="Times New Roman"/>
          <w:sz w:val="24"/>
          <w:szCs w:val="24"/>
          <w:vertAlign w:val="superscript"/>
          <w:lang w:eastAsia="hu-HU"/>
        </w:rPr>
        <w:t>3</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 </w:t>
      </w:r>
      <w:r w:rsidRPr="000705FB">
        <w:rPr>
          <w:rFonts w:ascii="Times New Roman" w:eastAsia="Times New Roman" w:hAnsi="Times New Roman" w:cs="Times New Roman"/>
          <w:sz w:val="24"/>
          <w:szCs w:val="24"/>
          <w:lang w:eastAsia="hu-HU"/>
        </w:rPr>
        <w:tab/>
        <w:t>tartalmaz, amelynek nyilvánosságra hozatalát megtiltom.</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 </w:t>
      </w:r>
      <w:r w:rsidRPr="000705FB">
        <w:rPr>
          <w:rFonts w:ascii="Times New Roman" w:eastAsia="Times New Roman" w:hAnsi="Times New Roman" w:cs="Times New Roman"/>
          <w:sz w:val="24"/>
          <w:szCs w:val="24"/>
          <w:lang w:eastAsia="hu-HU"/>
        </w:rPr>
        <w:tab/>
        <w:t xml:space="preserve">nem tartalmaz. </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Amennyiben az ajánlat üzleti titkot tartalmaz, úgy az üzleti titkot tartalmazó iratokat ajánlatunkban elkülönített módon, az ajánlat külön mellékleteként csatoljuk. (Kbt. 80. § (1) bekezdése)</w:t>
      </w: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 hó ......... napján</w:t>
      </w:r>
    </w:p>
    <w:tbl>
      <w:tblPr>
        <w:tblW w:w="0" w:type="auto"/>
        <w:tblLayout w:type="fixed"/>
        <w:tblCellMar>
          <w:left w:w="70" w:type="dxa"/>
          <w:right w:w="70" w:type="dxa"/>
        </w:tblCellMar>
        <w:tblLook w:val="0000" w:firstRow="0" w:lastRow="0" w:firstColumn="0" w:lastColumn="0" w:noHBand="0" w:noVBand="0"/>
      </w:tblPr>
      <w:tblGrid>
        <w:gridCol w:w="4750"/>
        <w:gridCol w:w="4320"/>
      </w:tblGrid>
      <w:tr w:rsidR="000705FB" w:rsidRPr="000705FB" w:rsidTr="00DD618B">
        <w:tc>
          <w:tcPr>
            <w:tcW w:w="4750" w:type="dxa"/>
          </w:tcPr>
          <w:p w:rsidR="000705FB" w:rsidRPr="000705FB" w:rsidRDefault="000705FB" w:rsidP="000705FB">
            <w:pPr>
              <w:snapToGrid w:val="0"/>
              <w:spacing w:after="0" w:line="240" w:lineRule="auto"/>
              <w:jc w:val="both"/>
              <w:rPr>
                <w:rFonts w:ascii="Times New Roman" w:eastAsia="Times New Roman" w:hAnsi="Times New Roman" w:cs="Times New Roman"/>
                <w:sz w:val="24"/>
                <w:szCs w:val="24"/>
                <w:lang w:eastAsia="hu-HU"/>
              </w:rPr>
            </w:pPr>
          </w:p>
        </w:tc>
        <w:tc>
          <w:tcPr>
            <w:tcW w:w="4320" w:type="dxa"/>
          </w:tcPr>
          <w:p w:rsidR="000705FB" w:rsidRPr="000705FB" w:rsidRDefault="000705FB" w:rsidP="000705FB">
            <w:pPr>
              <w:snapToGrid w:val="0"/>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   ………………………………………….</w:t>
            </w:r>
          </w:p>
          <w:p w:rsidR="000705FB" w:rsidRPr="000705FB" w:rsidRDefault="000705FB" w:rsidP="000705FB">
            <w:pPr>
              <w:spacing w:after="0" w:line="240" w:lineRule="auto"/>
              <w:jc w:val="center"/>
              <w:rPr>
                <w:rFonts w:ascii="Times New Roman" w:eastAsia="Times New Roman" w:hAnsi="Times New Roman" w:cs="Times New Roman"/>
                <w:sz w:val="24"/>
                <w:szCs w:val="24"/>
                <w:vertAlign w:val="superscript"/>
                <w:lang w:eastAsia="hu-HU"/>
              </w:rPr>
            </w:pPr>
            <w:r w:rsidRPr="000705FB">
              <w:rPr>
                <w:rFonts w:ascii="Times New Roman" w:eastAsia="Times New Roman" w:hAnsi="Times New Roman" w:cs="Times New Roman"/>
                <w:sz w:val="24"/>
                <w:szCs w:val="24"/>
                <w:lang w:eastAsia="hu-HU"/>
              </w:rPr>
              <w:t>Ajánlattevő</w:t>
            </w:r>
            <w:r w:rsidRPr="000705FB">
              <w:rPr>
                <w:rFonts w:ascii="Times New Roman" w:eastAsia="Times New Roman" w:hAnsi="Times New Roman" w:cs="Times New Roman"/>
                <w:sz w:val="24"/>
                <w:szCs w:val="24"/>
                <w:vertAlign w:val="superscript"/>
                <w:lang w:eastAsia="hu-HU"/>
              </w:rPr>
              <w:t>1</w:t>
            </w: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cégszerű aláírása</w:t>
            </w:r>
          </w:p>
        </w:tc>
      </w:tr>
    </w:tbl>
    <w:p w:rsidR="000705FB" w:rsidRPr="000705FB" w:rsidRDefault="000705FB" w:rsidP="000705FB">
      <w:pPr>
        <w:spacing w:after="0" w:line="240" w:lineRule="auto"/>
        <w:jc w:val="both"/>
        <w:rPr>
          <w:rFonts w:ascii="Times New Roman" w:eastAsia="Times New Roman" w:hAnsi="Times New Roman" w:cs="Times New Roman"/>
          <w:b/>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sz w:val="16"/>
          <w:szCs w:val="16"/>
          <w:lang w:eastAsia="hu-HU"/>
        </w:rPr>
      </w:pPr>
      <w:r w:rsidRPr="000705FB">
        <w:rPr>
          <w:rFonts w:ascii="Times New Roman" w:eastAsia="Times New Roman" w:hAnsi="Times New Roman" w:cs="Times New Roman"/>
          <w:b/>
          <w:sz w:val="16"/>
          <w:szCs w:val="16"/>
          <w:lang w:eastAsia="hu-HU"/>
        </w:rPr>
        <w:t>Megjegyzés:</w:t>
      </w:r>
    </w:p>
    <w:p w:rsidR="000705FB" w:rsidRPr="000705FB" w:rsidRDefault="000705FB" w:rsidP="000705FB">
      <w:pPr>
        <w:widowControl w:val="0"/>
        <w:tabs>
          <w:tab w:val="left" w:pos="180"/>
        </w:tabs>
        <w:suppressAutoHyphen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1</w:t>
      </w:r>
      <w:r w:rsidRPr="000705FB">
        <w:rPr>
          <w:rFonts w:ascii="Times New Roman" w:eastAsia="Times New Roman" w:hAnsi="Times New Roman" w:cs="Times New Roman"/>
          <w:sz w:val="16"/>
          <w:szCs w:val="16"/>
          <w:lang w:eastAsia="hu-HU"/>
        </w:rPr>
        <w:tab/>
        <w:t xml:space="preserve">Közös ajánlattétel esetében a közös ajánlattevők együttműködési megállapodása szerinti képviseleti joggal szinkronban </w:t>
      </w:r>
    </w:p>
    <w:p w:rsidR="000705FB" w:rsidRPr="000705FB" w:rsidRDefault="000705FB" w:rsidP="000705FB">
      <w:pPr>
        <w:widowControl w:val="0"/>
        <w:tabs>
          <w:tab w:val="left" w:pos="180"/>
        </w:tabs>
        <w:suppressAutoHyphen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2</w:t>
      </w:r>
      <w:r w:rsidRPr="000705FB">
        <w:rPr>
          <w:rFonts w:ascii="Times New Roman" w:eastAsia="Times New Roman" w:hAnsi="Times New Roman" w:cs="Times New Roman"/>
          <w:sz w:val="16"/>
          <w:szCs w:val="16"/>
          <w:vertAlign w:val="superscript"/>
          <w:lang w:eastAsia="hu-HU"/>
        </w:rPr>
        <w:tab/>
      </w:r>
      <w:r w:rsidRPr="000705FB">
        <w:rPr>
          <w:rFonts w:ascii="Times New Roman" w:eastAsia="Times New Roman" w:hAnsi="Times New Roman" w:cs="Times New Roman"/>
          <w:sz w:val="16"/>
          <w:szCs w:val="16"/>
          <w:lang w:eastAsia="hu-HU"/>
        </w:rPr>
        <w:t>Közös ajánlattétel esetében valamennyi ajánlattevő nevét, vagy a közös ajánlattevők együttműködési megállapodásában szereplő együttes megnevezését, fel kell tüntetni.</w:t>
      </w:r>
    </w:p>
    <w:p w:rsidR="000705FB" w:rsidRPr="000705FB" w:rsidRDefault="000705FB" w:rsidP="000705FB">
      <w:pPr>
        <w:suppressAutoHyphens/>
        <w:spacing w:after="0" w:line="240" w:lineRule="auto"/>
        <w:ind w:left="426" w:hanging="426"/>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 xml:space="preserve">3 </w:t>
      </w:r>
      <w:r w:rsidRPr="000705FB">
        <w:rPr>
          <w:rFonts w:ascii="Times New Roman" w:eastAsia="Times New Roman" w:hAnsi="Times New Roman" w:cs="Times New Roman"/>
          <w:sz w:val="16"/>
          <w:szCs w:val="16"/>
          <w:lang w:eastAsia="hu-HU"/>
        </w:rPr>
        <w:t xml:space="preserve"> Megfelelő rész X jellel jelölendő</w:t>
      </w:r>
    </w:p>
    <w:p w:rsidR="000705FB" w:rsidRPr="000705FB" w:rsidRDefault="000705FB" w:rsidP="000705FB">
      <w:pPr>
        <w:spacing w:after="0" w:line="240" w:lineRule="auto"/>
        <w:jc w:val="both"/>
        <w:rPr>
          <w:rFonts w:ascii="Times New Roman" w:eastAsia="Times New Roman" w:hAnsi="Times New Roman" w:cs="Times New Roman"/>
          <w:color w:val="000000"/>
          <w:sz w:val="16"/>
          <w:szCs w:val="16"/>
          <w:lang w:eastAsia="hu-HU"/>
        </w:rPr>
      </w:pPr>
    </w:p>
    <w:p w:rsidR="000705FB" w:rsidRPr="000705FB" w:rsidRDefault="000705FB" w:rsidP="000705FB">
      <w:pPr>
        <w:spacing w:after="2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b/>
          <w:bCs/>
          <w:sz w:val="16"/>
          <w:szCs w:val="16"/>
          <w:lang w:eastAsia="hu-HU"/>
        </w:rPr>
        <w:t>Kbt. 80. §</w:t>
      </w:r>
      <w:r w:rsidRPr="000705FB">
        <w:rPr>
          <w:rFonts w:ascii="Times New Roman" w:eastAsia="Times New Roman" w:hAnsi="Times New Roman" w:cs="Times New Roman"/>
          <w:sz w:val="16"/>
          <w:szCs w:val="16"/>
          <w:lang w:eastAsia="hu-HU"/>
        </w:rPr>
        <w:t xml:space="preserve"> (1)</w:t>
      </w:r>
      <w:bookmarkStart w:id="59" w:name="foot_54_place"/>
      <w:r w:rsidRPr="000705FB">
        <w:rPr>
          <w:rFonts w:ascii="Times New Roman" w:eastAsia="Times New Roman" w:hAnsi="Times New Roman" w:cs="Times New Roman"/>
          <w:sz w:val="16"/>
          <w:szCs w:val="16"/>
          <w:vertAlign w:val="superscript"/>
          <w:lang w:eastAsia="hu-HU"/>
        </w:rPr>
        <w:fldChar w:fldCharType="begin"/>
      </w:r>
      <w:r w:rsidRPr="000705FB">
        <w:rPr>
          <w:rFonts w:ascii="Times New Roman" w:eastAsia="Times New Roman" w:hAnsi="Times New Roman" w:cs="Times New Roman"/>
          <w:sz w:val="16"/>
          <w:szCs w:val="16"/>
          <w:vertAlign w:val="superscript"/>
          <w:lang w:eastAsia="hu-HU"/>
        </w:rPr>
        <w:instrText xml:space="preserve"> HYPERLINK "http://njt.hu/cgi_bin/njt_doc.cgi?docid=139217.253161" \l "foot54" </w:instrText>
      </w:r>
      <w:r w:rsidRPr="000705FB">
        <w:rPr>
          <w:rFonts w:ascii="Times New Roman" w:eastAsia="Times New Roman" w:hAnsi="Times New Roman" w:cs="Times New Roman"/>
          <w:sz w:val="16"/>
          <w:szCs w:val="16"/>
          <w:vertAlign w:val="superscript"/>
          <w:lang w:eastAsia="hu-HU"/>
        </w:rPr>
        <w:fldChar w:fldCharType="separate"/>
      </w:r>
      <w:r w:rsidRPr="000705FB">
        <w:rPr>
          <w:rFonts w:ascii="Times New Roman" w:eastAsia="Times New Roman" w:hAnsi="Times New Roman" w:cs="Times New Roman"/>
          <w:sz w:val="16"/>
          <w:szCs w:val="16"/>
          <w:u w:val="single"/>
          <w:vertAlign w:val="superscript"/>
          <w:lang w:eastAsia="hu-HU"/>
        </w:rPr>
        <w:t>54</w:t>
      </w:r>
      <w:r w:rsidRPr="000705FB">
        <w:rPr>
          <w:rFonts w:ascii="Times New Roman" w:eastAsia="Times New Roman" w:hAnsi="Times New Roman" w:cs="Times New Roman"/>
          <w:sz w:val="16"/>
          <w:szCs w:val="16"/>
          <w:vertAlign w:val="superscript"/>
          <w:lang w:eastAsia="hu-HU"/>
        </w:rPr>
        <w:fldChar w:fldCharType="end"/>
      </w:r>
      <w:bookmarkEnd w:id="59"/>
      <w:r w:rsidRPr="000705FB">
        <w:rPr>
          <w:rFonts w:ascii="Times New Roman" w:eastAsia="Times New Roman" w:hAnsi="Times New Roman" w:cs="Times New Roman"/>
          <w:sz w:val="16"/>
          <w:szCs w:val="16"/>
          <w:lang w:eastAsia="hu-HU"/>
        </w:rPr>
        <w:t xml:space="preserve"> Az ajánlattevő és a részvételre jelentkező az ajánlatában, illetve a részvételi jelentkezésben, valamint a 69–70. § szerinti indokolásban elkülönített módon elhelyezett, üzleti titkot (ide értve a védett ismeretet is) [Ptk. 2:47.§] tartalmazó iratok nyilvánosságra hozatalát megtilthatja. Az üzleti titkot tartalmazó iratokat úgy kell elkészíteni, hogy azok az információs önrendelkezési jogról és az információ szabadságról szóló 2011. évi CXII. törvény 27.§ (3) bekezdésére figyelemmel </w:t>
      </w:r>
      <w:r w:rsidRPr="000705FB">
        <w:rPr>
          <w:rFonts w:ascii="Times New Roman" w:eastAsia="Times New Roman" w:hAnsi="Times New Roman" w:cs="Times New Roman"/>
          <w:b/>
          <w:sz w:val="16"/>
          <w:szCs w:val="16"/>
          <w:u w:val="single"/>
          <w:lang w:eastAsia="hu-HU"/>
        </w:rPr>
        <w:t>kizárólag olyan információt tartalmazzanak, amelyek nyilvánosságra hozatala az üzleti tevékenység végzése szempontjából aránytalan sérelmet okozna, továbbá ne tartalmazzanak a (2)–(3) bekezdés szerinti elemeket</w:t>
      </w:r>
      <w:r w:rsidRPr="000705FB">
        <w:rPr>
          <w:rFonts w:ascii="Times New Roman" w:eastAsia="Times New Roman" w:hAnsi="Times New Roman" w:cs="Times New Roman"/>
          <w:sz w:val="16"/>
          <w:szCs w:val="16"/>
          <w:u w:val="single"/>
          <w:lang w:eastAsia="hu-HU"/>
        </w:rPr>
        <w:t>.</w:t>
      </w:r>
    </w:p>
    <w:p w:rsidR="000705FB" w:rsidRPr="000705FB" w:rsidRDefault="000705FB" w:rsidP="000705FB">
      <w:pPr>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lang w:eastAsia="hu-HU"/>
        </w:rPr>
        <w:t xml:space="preserve"> (2) Az ajánlattevő nem tilthatja meg nevének, címének (székhelyének, lakóhelyének), valamint olyan ténynek, információnak, megoldásnak vagy adatnak (a továbbiakban együtt: adat) a nyilvánosságra hozatalát, amely a 71. § szerinti értékelési szempont alapján értékelésre kerül, de az ezek alapjául szolgáló – a (3) bekezdés hatálya alá nem tartozó – részinformációk, alapadatok (így különösen az árazott költségvetés) nyilvánosságra hozatalát megtilthatja.</w:t>
      </w:r>
    </w:p>
    <w:p w:rsidR="000705FB" w:rsidRPr="000705FB" w:rsidRDefault="000705FB" w:rsidP="000705FB">
      <w:pPr>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lang w:eastAsia="hu-HU"/>
        </w:rPr>
        <w:t>(3)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rsidR="000705FB" w:rsidRPr="000705FB" w:rsidRDefault="000705FB" w:rsidP="000705FB">
      <w:pPr>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lang w:eastAsia="hu-HU"/>
        </w:rPr>
        <w:t>(4) Az ajánlatok (részvételi jelentkezések) elbírálásáról készített összegezés megküldését követően nem lehet üzleti titokra hivatkozással olyan adat nyilvánosságra hozatalát korlátozni vagy megtiltani, amely a (2)–(3) bekezdés körébe tartozik. Erre tekintettel ajánlattevő (részvételre jelentkező) kérheti, hogy más ajánlattevő ajánlatának (részvételre jelentkező részvételi jelentkezésének) azon részeibe betekinthessen, mely nem minősül üzleti titoknak. Az iratbetekintés során az iratokról feljegyzést lehet készíteni. Az iratbetekintést munkaidőben kell biztosítani, a betekintést kérő által javasolt napon.</w:t>
      </w:r>
    </w:p>
    <w:p w:rsidR="000705FB" w:rsidRPr="000705FB" w:rsidRDefault="000705FB" w:rsidP="000705FB">
      <w:pPr>
        <w:spacing w:after="0" w:line="240" w:lineRule="auto"/>
        <w:jc w:val="right"/>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sz w:val="24"/>
          <w:szCs w:val="24"/>
          <w:lang w:eastAsia="hu-HU"/>
        </w:rPr>
        <w:br w:type="page"/>
      </w:r>
      <w:bookmarkStart w:id="60" w:name="_Toc316309824"/>
      <w:r w:rsidRPr="000705FB">
        <w:rPr>
          <w:rFonts w:ascii="Times New Roman" w:eastAsia="Times New Roman" w:hAnsi="Times New Roman" w:cs="Times New Roman"/>
          <w:sz w:val="24"/>
          <w:szCs w:val="24"/>
          <w:lang w:eastAsia="hu-HU"/>
        </w:rPr>
        <w:lastRenderedPageBreak/>
        <w:t>7</w:t>
      </w:r>
      <w:r w:rsidRPr="000705FB">
        <w:rPr>
          <w:rFonts w:ascii="Times New Roman" w:eastAsia="Times New Roman" w:hAnsi="Times New Roman" w:cs="Times New Roman"/>
          <w:b/>
          <w:bCs/>
          <w:sz w:val="24"/>
          <w:szCs w:val="24"/>
          <w:lang w:eastAsia="ar-SA"/>
        </w:rPr>
        <w:t>. sz.</w:t>
      </w:r>
      <w:r w:rsidRPr="000705FB">
        <w:rPr>
          <w:rFonts w:ascii="Times New Roman" w:eastAsia="Times New Roman" w:hAnsi="Times New Roman" w:cs="Times New Roman"/>
          <w:b/>
          <w:sz w:val="24"/>
          <w:szCs w:val="24"/>
          <w:lang w:eastAsia="hu-HU"/>
        </w:rPr>
        <w:t xml:space="preserve"> </w:t>
      </w:r>
      <w:r w:rsidRPr="000705FB">
        <w:rPr>
          <w:rFonts w:ascii="Times New Roman" w:eastAsia="Times New Roman" w:hAnsi="Times New Roman" w:cs="Times New Roman"/>
          <w:b/>
          <w:bCs/>
          <w:sz w:val="24"/>
          <w:szCs w:val="24"/>
          <w:lang w:eastAsia="ar-SA"/>
        </w:rPr>
        <w:t>melléklet</w:t>
      </w:r>
    </w:p>
    <w:p w:rsidR="000705FB" w:rsidRPr="000705FB" w:rsidRDefault="000705FB" w:rsidP="000705FB">
      <w:pPr>
        <w:keepNext/>
        <w:tabs>
          <w:tab w:val="left" w:pos="7587"/>
        </w:tab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lang w:eastAsia="hu-HU"/>
        </w:rPr>
      </w:pPr>
    </w:p>
    <w:p w:rsidR="000705FB" w:rsidRPr="000705FB" w:rsidRDefault="000705FB" w:rsidP="000705FB">
      <w:pPr>
        <w:keepNext/>
        <w:tabs>
          <w:tab w:val="left" w:pos="7587"/>
        </w:tab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lang w:eastAsia="hu-HU"/>
        </w:rPr>
      </w:pPr>
    </w:p>
    <w:p w:rsidR="000705FB" w:rsidRPr="000705FB" w:rsidRDefault="000705FB" w:rsidP="000705FB">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4"/>
          <w:szCs w:val="24"/>
          <w:lang w:eastAsia="hu-HU"/>
        </w:rPr>
      </w:pPr>
      <w:bookmarkStart w:id="61" w:name="_Toc317523695"/>
      <w:bookmarkStart w:id="62" w:name="_Toc330815434"/>
      <w:bookmarkStart w:id="63" w:name="_Toc446504317"/>
      <w:r w:rsidRPr="000705FB">
        <w:rPr>
          <w:rFonts w:ascii="Times New Roman" w:eastAsia="Times New Roman" w:hAnsi="Times New Roman" w:cs="Times New Roman"/>
          <w:b/>
          <w:bCs/>
          <w:sz w:val="24"/>
          <w:szCs w:val="24"/>
          <w:lang w:eastAsia="hu-HU"/>
        </w:rPr>
        <w:t>Nyilatkozat</w:t>
      </w:r>
      <w:bookmarkEnd w:id="60"/>
      <w:bookmarkEnd w:id="61"/>
      <w:bookmarkEnd w:id="62"/>
      <w:r w:rsidRPr="000705FB">
        <w:rPr>
          <w:rFonts w:ascii="Times New Roman" w:eastAsia="Times New Roman" w:hAnsi="Times New Roman" w:cs="Times New Roman"/>
          <w:b/>
          <w:bCs/>
          <w:sz w:val="24"/>
          <w:szCs w:val="24"/>
          <w:lang w:eastAsia="hu-HU"/>
        </w:rPr>
        <w:t xml:space="preserve"> </w:t>
      </w:r>
      <w:bookmarkStart w:id="64" w:name="_Toc200524595"/>
      <w:bookmarkStart w:id="65" w:name="_Toc226864586"/>
      <w:bookmarkStart w:id="66" w:name="_Toc228001418"/>
      <w:bookmarkStart w:id="67" w:name="_Toc235871731"/>
      <w:bookmarkStart w:id="68" w:name="_Toc236748004"/>
      <w:bookmarkStart w:id="69" w:name="_Toc238378106"/>
      <w:bookmarkStart w:id="70" w:name="_Toc238378196"/>
      <w:bookmarkStart w:id="71" w:name="_Toc246928253"/>
      <w:bookmarkStart w:id="72" w:name="_Toc248569335"/>
      <w:bookmarkStart w:id="73" w:name="_Toc261355736"/>
      <w:bookmarkStart w:id="74" w:name="_Toc316309825"/>
      <w:bookmarkStart w:id="75" w:name="_Toc317523696"/>
      <w:bookmarkStart w:id="76" w:name="_Toc330815435"/>
      <w:r w:rsidRPr="000705FB">
        <w:rPr>
          <w:rFonts w:ascii="Times New Roman" w:eastAsia="Times New Roman" w:hAnsi="Times New Roman" w:cs="Times New Roman"/>
          <w:b/>
          <w:bCs/>
          <w:sz w:val="24"/>
          <w:szCs w:val="24"/>
          <w:lang w:eastAsia="hu-HU"/>
        </w:rPr>
        <w:t>a szerződéses feltételek elfogadásáról</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0705FB" w:rsidRPr="000705FB" w:rsidRDefault="000705FB" w:rsidP="000705FB">
      <w:pPr>
        <w:tabs>
          <w:tab w:val="left" w:pos="7587"/>
        </w:tabs>
        <w:spacing w:after="0" w:line="240" w:lineRule="auto"/>
        <w:jc w:val="both"/>
        <w:rPr>
          <w:rFonts w:ascii="Times New Roman" w:eastAsia="Times New Roman" w:hAnsi="Times New Roman" w:cs="Times New Roman"/>
          <w:b/>
          <w:bCs/>
          <w:sz w:val="24"/>
          <w:szCs w:val="24"/>
          <w:lang w:eastAsia="ar-SA"/>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lang w:eastAsia="hu-HU"/>
        </w:rPr>
      </w:pPr>
      <w:r w:rsidRPr="000705FB">
        <w:rPr>
          <w:rFonts w:ascii="Times New Roman" w:eastAsia="Times New Roman" w:hAnsi="Times New Roman" w:cs="Times New Roman"/>
          <w:b/>
          <w:bCs/>
          <w:sz w:val="24"/>
          <w:szCs w:val="24"/>
          <w:lang w:eastAsia="hu-HU"/>
        </w:rPr>
        <w:t xml:space="preserve">Tárgy: </w:t>
      </w:r>
      <w:r w:rsidRPr="000705FB">
        <w:rPr>
          <w:rFonts w:ascii="Times New Roman" w:eastAsia="Times New Roman" w:hAnsi="Times New Roman" w:cs="Times New Roman"/>
          <w:sz w:val="24"/>
          <w:szCs w:val="24"/>
          <w:lang w:eastAsia="hu-HU"/>
        </w:rPr>
        <w:t>Szállítási szerződés „Transzparencia program” keretében szerver állomás kialakításához szükséges eszközök beszerzésére</w:t>
      </w: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b/>
          <w:bCs/>
          <w:i/>
          <w:iCs/>
          <w:sz w:val="24"/>
          <w:szCs w:val="24"/>
          <w:lang w:eastAsia="hu-HU"/>
        </w:rPr>
      </w:pP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Alulírott .............................</w:t>
      </w:r>
      <w:r w:rsidRPr="000705FB">
        <w:rPr>
          <w:rFonts w:ascii="Times New Roman" w:eastAsia="Times New Roman" w:hAnsi="Times New Roman" w:cs="Times New Roman"/>
          <w:i/>
          <w:iCs/>
          <w:sz w:val="24"/>
          <w:szCs w:val="24"/>
          <w:lang w:eastAsia="hu-HU"/>
        </w:rPr>
        <w:t>(képviselő neve</w:t>
      </w:r>
      <w:r w:rsidRPr="000705FB">
        <w:rPr>
          <w:rFonts w:ascii="Times New Roman" w:eastAsia="Times New Roman" w:hAnsi="Times New Roman" w:cs="Times New Roman"/>
          <w:i/>
          <w:iCs/>
          <w:sz w:val="24"/>
          <w:szCs w:val="24"/>
          <w:vertAlign w:val="superscript"/>
          <w:lang w:eastAsia="hu-HU"/>
        </w:rPr>
        <w:t>2</w:t>
      </w:r>
      <w:r w:rsidRPr="000705FB">
        <w:rPr>
          <w:rFonts w:ascii="Times New Roman" w:eastAsia="Times New Roman" w:hAnsi="Times New Roman" w:cs="Times New Roman"/>
          <w:i/>
          <w:iCs/>
          <w:sz w:val="24"/>
          <w:szCs w:val="24"/>
          <w:lang w:eastAsia="hu-HU"/>
        </w:rPr>
        <w:t>),</w:t>
      </w:r>
      <w:r w:rsidRPr="000705FB">
        <w:rPr>
          <w:rFonts w:ascii="Times New Roman" w:eastAsia="Times New Roman" w:hAnsi="Times New Roman" w:cs="Times New Roman"/>
          <w:sz w:val="24"/>
          <w:szCs w:val="24"/>
          <w:lang w:eastAsia="hu-HU"/>
        </w:rPr>
        <w:t xml:space="preserve"> mint a(z) ................................................. </w:t>
      </w:r>
      <w:r w:rsidRPr="000705FB">
        <w:rPr>
          <w:rFonts w:ascii="Times New Roman" w:eastAsia="Times New Roman" w:hAnsi="Times New Roman" w:cs="Times New Roman"/>
          <w:i/>
          <w:iCs/>
          <w:sz w:val="24"/>
          <w:szCs w:val="24"/>
          <w:lang w:eastAsia="hu-HU"/>
        </w:rPr>
        <w:t>(ajánlattevő megnevezése</w:t>
      </w:r>
      <w:r w:rsidRPr="000705FB">
        <w:rPr>
          <w:rFonts w:ascii="Times New Roman" w:eastAsia="Times New Roman" w:hAnsi="Times New Roman" w:cs="Times New Roman"/>
          <w:i/>
          <w:iCs/>
          <w:sz w:val="24"/>
          <w:szCs w:val="24"/>
          <w:vertAlign w:val="superscript"/>
          <w:lang w:eastAsia="hu-HU"/>
        </w:rPr>
        <w:t>1</w:t>
      </w:r>
      <w:r w:rsidRPr="000705FB">
        <w:rPr>
          <w:rFonts w:ascii="Times New Roman" w:eastAsia="Times New Roman" w:hAnsi="Times New Roman" w:cs="Times New Roman"/>
          <w:i/>
          <w:iCs/>
          <w:sz w:val="24"/>
          <w:szCs w:val="24"/>
          <w:lang w:eastAsia="hu-HU"/>
        </w:rPr>
        <w:t xml:space="preserve">) </w:t>
      </w:r>
      <w:r w:rsidRPr="000705FB">
        <w:rPr>
          <w:rFonts w:ascii="Times New Roman" w:eastAsia="Times New Roman" w:hAnsi="Times New Roman" w:cs="Times New Roman"/>
          <w:sz w:val="24"/>
          <w:szCs w:val="24"/>
          <w:lang w:eastAsia="hu-HU"/>
        </w:rPr>
        <w:t>ajánlattevő cégjegyzésre jogosult képviselője büntetőjogi felelősségem tudatában</w:t>
      </w: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center"/>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n y i l a t k o z o m,</w:t>
      </w: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hogy az ajánlatkérő által az közbeszerzési dokumentumhoz csatolt szerződéses feltételek elfogadásával tettük meg felolvasólapon szereplő ajánlatunkat.</w:t>
      </w: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 …………………….hó…….nap</w:t>
      </w: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tbl>
      <w:tblPr>
        <w:tblW w:w="9790" w:type="dxa"/>
        <w:tblInd w:w="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750"/>
        <w:gridCol w:w="5040"/>
      </w:tblGrid>
      <w:tr w:rsidR="000705FB" w:rsidRPr="000705FB" w:rsidTr="00DD618B">
        <w:tc>
          <w:tcPr>
            <w:tcW w:w="4750" w:type="dxa"/>
            <w:tcBorders>
              <w:top w:val="nil"/>
              <w:left w:val="nil"/>
              <w:bottom w:val="nil"/>
              <w:right w:val="nil"/>
            </w:tcBorders>
          </w:tcPr>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tc>
        <w:tc>
          <w:tcPr>
            <w:tcW w:w="5040" w:type="dxa"/>
            <w:tcBorders>
              <w:top w:val="nil"/>
              <w:left w:val="nil"/>
              <w:bottom w:val="nil"/>
              <w:right w:val="nil"/>
            </w:tcBorders>
          </w:tcPr>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t>
            </w:r>
          </w:p>
          <w:p w:rsidR="000705FB" w:rsidRPr="000705FB" w:rsidRDefault="000705FB" w:rsidP="000705FB">
            <w:pPr>
              <w:tabs>
                <w:tab w:val="left" w:pos="7587"/>
              </w:tabs>
              <w:spacing w:after="0" w:line="240" w:lineRule="auto"/>
              <w:jc w:val="center"/>
              <w:rPr>
                <w:rFonts w:ascii="Times New Roman" w:eastAsia="Times New Roman" w:hAnsi="Times New Roman" w:cs="Times New Roman"/>
                <w:sz w:val="24"/>
                <w:szCs w:val="24"/>
                <w:vertAlign w:val="superscript"/>
                <w:lang w:eastAsia="hu-HU"/>
              </w:rPr>
            </w:pPr>
            <w:r w:rsidRPr="000705FB">
              <w:rPr>
                <w:rFonts w:ascii="Times New Roman" w:eastAsia="Times New Roman" w:hAnsi="Times New Roman" w:cs="Times New Roman"/>
                <w:sz w:val="24"/>
                <w:szCs w:val="24"/>
                <w:lang w:eastAsia="hu-HU"/>
              </w:rPr>
              <w:t>Ajánlattevő</w:t>
            </w:r>
            <w:r w:rsidRPr="000705FB">
              <w:rPr>
                <w:rFonts w:ascii="Times New Roman" w:eastAsia="Times New Roman" w:hAnsi="Times New Roman" w:cs="Times New Roman"/>
                <w:sz w:val="24"/>
                <w:szCs w:val="24"/>
                <w:vertAlign w:val="superscript"/>
                <w:lang w:eastAsia="hu-HU"/>
              </w:rPr>
              <w:t>2</w:t>
            </w:r>
          </w:p>
          <w:p w:rsidR="000705FB" w:rsidRPr="000705FB" w:rsidRDefault="000705FB" w:rsidP="000705FB">
            <w:pPr>
              <w:tabs>
                <w:tab w:val="left" w:pos="7587"/>
              </w:tabs>
              <w:spacing w:after="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cégszerű aláírása</w:t>
            </w:r>
          </w:p>
        </w:tc>
      </w:tr>
    </w:tbl>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20"/>
          <w:szCs w:val="20"/>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20"/>
          <w:szCs w:val="20"/>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20"/>
          <w:szCs w:val="20"/>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r w:rsidRPr="000705FB">
        <w:rPr>
          <w:rFonts w:ascii="Times New Roman" w:eastAsia="Times New Roman" w:hAnsi="Times New Roman" w:cs="Times New Roman"/>
          <w:b/>
          <w:bCs/>
          <w:sz w:val="16"/>
          <w:szCs w:val="16"/>
          <w:lang w:eastAsia="hu-HU"/>
        </w:rPr>
        <w:t>Megjegyzés:</w:t>
      </w:r>
    </w:p>
    <w:p w:rsidR="000705FB" w:rsidRPr="000705FB" w:rsidRDefault="000705FB" w:rsidP="000705FB">
      <w:pPr>
        <w:widowControl w:val="0"/>
        <w:tabs>
          <w:tab w:val="left" w:pos="180"/>
        </w:tab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1</w:t>
      </w:r>
      <w:r w:rsidRPr="000705FB">
        <w:rPr>
          <w:rFonts w:ascii="Times New Roman" w:eastAsia="Times New Roman" w:hAnsi="Times New Roman" w:cs="Times New Roman"/>
          <w:sz w:val="16"/>
          <w:szCs w:val="16"/>
          <w:lang w:eastAsia="hu-HU"/>
        </w:rPr>
        <w:tab/>
        <w:t>Közös ajánlattétel esetében valamennyi ajánlattevő nevét fel kell tüntetni.</w:t>
      </w:r>
    </w:p>
    <w:p w:rsidR="000705FB" w:rsidRPr="000705FB" w:rsidRDefault="000705FB" w:rsidP="000705FB">
      <w:pPr>
        <w:widowControl w:val="0"/>
        <w:tabs>
          <w:tab w:val="left" w:pos="180"/>
          <w:tab w:val="left" w:pos="4395"/>
        </w:tab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2</w:t>
      </w:r>
      <w:r w:rsidRPr="000705FB">
        <w:rPr>
          <w:rFonts w:ascii="Times New Roman" w:eastAsia="Times New Roman" w:hAnsi="Times New Roman" w:cs="Times New Roman"/>
          <w:sz w:val="16"/>
          <w:szCs w:val="16"/>
          <w:lang w:eastAsia="hu-HU"/>
        </w:rPr>
        <w:tab/>
        <w:t>Közös ajánlattétel esetében a közös ajánlattevők együttműködési megállapodása szerinti képviseleti joggal szinkronban.</w:t>
      </w:r>
    </w:p>
    <w:p w:rsidR="000705FB" w:rsidRPr="000705FB" w:rsidRDefault="000705FB" w:rsidP="000705FB">
      <w:pPr>
        <w:widowControl w:val="0"/>
        <w:tabs>
          <w:tab w:val="left" w:pos="180"/>
          <w:tab w:val="left" w:pos="4395"/>
        </w:tabs>
        <w:spacing w:after="0" w:line="240" w:lineRule="auto"/>
        <w:jc w:val="both"/>
        <w:rPr>
          <w:rFonts w:ascii="Times New Roman" w:eastAsia="Times New Roman" w:hAnsi="Times New Roman" w:cs="Times New Roman"/>
          <w:sz w:val="16"/>
          <w:szCs w:val="16"/>
          <w:lang w:eastAsia="hu-HU"/>
        </w:rPr>
      </w:pPr>
    </w:p>
    <w:p w:rsidR="000705FB" w:rsidRPr="000705FB" w:rsidRDefault="000705FB" w:rsidP="000705FB">
      <w:pPr>
        <w:numPr>
          <w:ilvl w:val="0"/>
          <w:numId w:val="31"/>
        </w:numPr>
        <w:spacing w:after="200" w:line="276" w:lineRule="auto"/>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16"/>
          <w:szCs w:val="16"/>
          <w:lang w:eastAsia="hu-HU"/>
        </w:rPr>
        <w:br w:type="page"/>
      </w:r>
    </w:p>
    <w:p w:rsidR="000705FB" w:rsidRPr="000705FB" w:rsidRDefault="000705FB" w:rsidP="000705FB">
      <w:pPr>
        <w:spacing w:after="200" w:line="276" w:lineRule="auto"/>
        <w:ind w:left="360"/>
        <w:contextualSpacing/>
        <w:jc w:val="right"/>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lastRenderedPageBreak/>
        <w:t>10. sz. melléklet</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b/>
          <w:sz w:val="24"/>
          <w:szCs w:val="24"/>
          <w:lang w:eastAsia="hu-HU"/>
        </w:rPr>
      </w:pPr>
    </w:p>
    <w:p w:rsidR="000705FB" w:rsidRPr="000705FB" w:rsidRDefault="000705FB" w:rsidP="000705FB">
      <w:pPr>
        <w:spacing w:after="200" w:line="276" w:lineRule="auto"/>
        <w:ind w:left="360"/>
        <w:contextualSpacing/>
        <w:jc w:val="center"/>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Szakmai ajánlat</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b/>
          <w:sz w:val="24"/>
          <w:szCs w:val="24"/>
          <w:lang w:eastAsia="hu-HU"/>
        </w:rPr>
      </w:pPr>
    </w:p>
    <w:p w:rsidR="000705FB" w:rsidRPr="000705FB" w:rsidRDefault="000705FB" w:rsidP="000705FB">
      <w:pPr>
        <w:spacing w:after="200" w:line="276" w:lineRule="auto"/>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sz w:val="24"/>
          <w:szCs w:val="24"/>
          <w:lang w:eastAsia="hu-HU"/>
        </w:rPr>
        <w:t>Tárgy:</w:t>
      </w:r>
      <w:r w:rsidRPr="000705FB">
        <w:rPr>
          <w:rFonts w:ascii="Times New Roman" w:eastAsia="Times New Roman" w:hAnsi="Times New Roman" w:cs="Times New Roman"/>
          <w:sz w:val="24"/>
          <w:szCs w:val="24"/>
          <w:lang w:eastAsia="hu-HU"/>
        </w:rPr>
        <w:t xml:space="preserve"> Szállítási szerződés „Transzparencia program” keretében szerver állomás kialakításához szükséges eszközök beszerzésére</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before="60" w:after="60" w:line="360" w:lineRule="auto"/>
        <w:jc w:val="both"/>
        <w:rPr>
          <w:rFonts w:ascii="Times New Roman" w:eastAsia="Times New Roman" w:hAnsi="Times New Roman" w:cs="Times New Roman"/>
          <w:color w:val="000000"/>
          <w:sz w:val="24"/>
          <w:szCs w:val="24"/>
          <w:lang w:eastAsia="hu-HU"/>
        </w:rPr>
      </w:pPr>
      <w:r w:rsidRPr="000705FB">
        <w:rPr>
          <w:rFonts w:ascii="Times New Roman" w:eastAsia="Times New Roman" w:hAnsi="Times New Roman" w:cs="Times New Roman"/>
          <w:sz w:val="24"/>
          <w:szCs w:val="24"/>
          <w:lang w:eastAsia="hu-HU"/>
        </w:rPr>
        <w:t>Alulírott ........................................., mint a(z) ……………….. (</w:t>
      </w:r>
      <w:r w:rsidRPr="000705FB">
        <w:rPr>
          <w:rFonts w:ascii="Times New Roman" w:eastAsia="Times New Roman" w:hAnsi="Times New Roman" w:cs="Times New Roman"/>
          <w:bCs/>
          <w:sz w:val="24"/>
          <w:szCs w:val="24"/>
          <w:lang w:eastAsia="hu-HU"/>
        </w:rPr>
        <w:t>gyártó/gyártó hivatalos képviselete</w:t>
      </w:r>
      <w:r w:rsidRPr="000705FB">
        <w:rPr>
          <w:rFonts w:ascii="Times New Roman" w:eastAsia="Times New Roman" w:hAnsi="Times New Roman" w:cs="Times New Roman"/>
          <w:sz w:val="24"/>
          <w:szCs w:val="24"/>
          <w:lang w:eastAsia="hu-HU"/>
        </w:rPr>
        <w:t xml:space="preserve"> megnevezése) cégjegyzésre jogosult képviselője ................................................... (ajánlattevő megnevezése</w:t>
      </w:r>
      <w:r w:rsidRPr="000705FB">
        <w:rPr>
          <w:rFonts w:ascii="Times New Roman" w:eastAsia="Times New Roman" w:hAnsi="Times New Roman" w:cs="Times New Roman"/>
          <w:sz w:val="24"/>
          <w:szCs w:val="24"/>
          <w:vertAlign w:val="superscript"/>
          <w:lang w:eastAsia="hu-HU"/>
        </w:rPr>
        <w:t>1</w:t>
      </w:r>
      <w:r w:rsidRPr="000705FB">
        <w:rPr>
          <w:rFonts w:ascii="Times New Roman" w:eastAsia="Times New Roman" w:hAnsi="Times New Roman" w:cs="Times New Roman"/>
          <w:sz w:val="24"/>
          <w:szCs w:val="24"/>
          <w:lang w:eastAsia="hu-HU"/>
        </w:rPr>
        <w:t xml:space="preserve">) részére, benyújtandó ajánlatával összefüggésben </w:t>
      </w:r>
    </w:p>
    <w:p w:rsidR="000705FB" w:rsidRPr="000705FB" w:rsidRDefault="000705FB" w:rsidP="000705FB">
      <w:pPr>
        <w:numPr>
          <w:ilvl w:val="0"/>
          <w:numId w:val="32"/>
        </w:numPr>
        <w:spacing w:after="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color w:val="000000"/>
          <w:sz w:val="24"/>
          <w:szCs w:val="24"/>
          <w:lang w:eastAsia="hu-HU"/>
        </w:rPr>
        <w:t>Nyilatkozunk</w:t>
      </w:r>
      <w:r w:rsidRPr="000705FB">
        <w:rPr>
          <w:rFonts w:ascii="Times New Roman" w:eastAsia="Times New Roman" w:hAnsi="Times New Roman" w:cs="Times New Roman"/>
          <w:color w:val="000000"/>
          <w:sz w:val="24"/>
          <w:szCs w:val="24"/>
          <w:lang w:eastAsia="hu-HU"/>
        </w:rPr>
        <w:t xml:space="preserve">, hogy </w:t>
      </w:r>
      <w:r w:rsidRPr="000705FB">
        <w:rPr>
          <w:rFonts w:ascii="Times New Roman" w:eastAsia="Times New Roman" w:hAnsi="Times New Roman" w:cs="Times New Roman"/>
          <w:sz w:val="24"/>
          <w:szCs w:val="20"/>
          <w:lang w:eastAsia="hu-HU"/>
        </w:rPr>
        <w:t>valamennyi megajánlott tétel szállítása</w:t>
      </w:r>
      <w:r w:rsidRPr="000705FB">
        <w:rPr>
          <w:rFonts w:ascii="Times New Roman" w:eastAsia="Times New Roman" w:hAnsi="Times New Roman" w:cs="Times New Roman"/>
          <w:sz w:val="24"/>
          <w:szCs w:val="24"/>
          <w:lang w:eastAsia="hu-HU"/>
        </w:rPr>
        <w:t xml:space="preserve"> hivatalos kereskedelmi csatornán keresztül történik.</w:t>
      </w:r>
    </w:p>
    <w:p w:rsidR="000705FB" w:rsidRPr="000705FB" w:rsidRDefault="000705FB" w:rsidP="000705FB">
      <w:pPr>
        <w:spacing w:after="0" w:line="276" w:lineRule="auto"/>
        <w:contextualSpacing/>
        <w:jc w:val="both"/>
        <w:rPr>
          <w:rFonts w:ascii="Times New Roman" w:eastAsia="Times New Roman" w:hAnsi="Times New Roman" w:cs="Times New Roman"/>
          <w:color w:val="000000"/>
          <w:sz w:val="24"/>
          <w:szCs w:val="24"/>
          <w:lang w:eastAsia="hu-HU"/>
        </w:rPr>
      </w:pPr>
    </w:p>
    <w:p w:rsidR="000705FB" w:rsidRPr="000705FB" w:rsidRDefault="000705FB" w:rsidP="000705FB">
      <w:pPr>
        <w:numPr>
          <w:ilvl w:val="0"/>
          <w:numId w:val="32"/>
        </w:numPr>
        <w:spacing w:after="0" w:line="276" w:lineRule="auto"/>
        <w:ind w:left="360"/>
        <w:contextualSpacing/>
        <w:jc w:val="both"/>
        <w:rPr>
          <w:rFonts w:ascii="Times New Roman" w:eastAsia="Times New Roman" w:hAnsi="Times New Roman" w:cs="Times New Roman"/>
          <w:sz w:val="24"/>
          <w:szCs w:val="20"/>
          <w:lang w:eastAsia="hu-HU"/>
        </w:rPr>
      </w:pPr>
      <w:r w:rsidRPr="000705FB">
        <w:rPr>
          <w:rFonts w:ascii="Times New Roman" w:eastAsia="Times New Roman" w:hAnsi="Times New Roman" w:cs="Times New Roman"/>
          <w:b/>
          <w:color w:val="000000"/>
          <w:sz w:val="24"/>
          <w:szCs w:val="24"/>
          <w:lang w:eastAsia="hu-HU"/>
        </w:rPr>
        <w:t>Nyilatkozunk</w:t>
      </w:r>
      <w:r w:rsidRPr="000705FB">
        <w:rPr>
          <w:rFonts w:ascii="Times New Roman" w:eastAsia="Times New Roman" w:hAnsi="Times New Roman" w:cs="Times New Roman"/>
          <w:color w:val="000000"/>
          <w:sz w:val="24"/>
          <w:szCs w:val="24"/>
          <w:lang w:eastAsia="hu-HU"/>
        </w:rPr>
        <w:t>, hogy a</w:t>
      </w:r>
      <w:r w:rsidRPr="000705FB">
        <w:rPr>
          <w:rFonts w:ascii="Times New Roman" w:eastAsia="Times New Roman" w:hAnsi="Times New Roman" w:cs="Times New Roman"/>
          <w:sz w:val="24"/>
          <w:szCs w:val="24"/>
          <w:lang w:eastAsia="hu-HU"/>
        </w:rPr>
        <w:t xml:space="preserve"> projekt keretében csak új, korábban soha nem használt eszközök kerülnek szállításra.</w:t>
      </w:r>
      <w:r w:rsidRPr="000705FB">
        <w:rPr>
          <w:rFonts w:ascii="Times New Roman" w:eastAsia="Times New Roman" w:hAnsi="Times New Roman" w:cs="Times New Roman"/>
          <w:sz w:val="24"/>
          <w:szCs w:val="20"/>
          <w:lang w:eastAsia="hu-HU"/>
        </w:rPr>
        <w:t xml:space="preserve"> </w:t>
      </w:r>
    </w:p>
    <w:p w:rsidR="000705FB" w:rsidRPr="000705FB" w:rsidRDefault="000705FB" w:rsidP="000705FB">
      <w:pPr>
        <w:spacing w:after="0" w:line="276" w:lineRule="auto"/>
        <w:contextualSpacing/>
        <w:jc w:val="both"/>
        <w:rPr>
          <w:rFonts w:ascii="Times New Roman" w:eastAsia="Times New Roman" w:hAnsi="Times New Roman" w:cs="Times New Roman"/>
          <w:sz w:val="24"/>
          <w:szCs w:val="20"/>
          <w:highlight w:val="yellow"/>
          <w:lang w:eastAsia="hu-HU"/>
        </w:rPr>
      </w:pPr>
    </w:p>
    <w:p w:rsidR="000705FB" w:rsidRPr="000705FB" w:rsidRDefault="000705FB" w:rsidP="000705FB">
      <w:pPr>
        <w:numPr>
          <w:ilvl w:val="0"/>
          <w:numId w:val="32"/>
        </w:numPr>
        <w:spacing w:after="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color w:val="000000"/>
          <w:sz w:val="24"/>
          <w:szCs w:val="24"/>
          <w:lang w:eastAsia="hu-HU"/>
        </w:rPr>
        <w:t>Nyilatkozunk</w:t>
      </w:r>
      <w:r w:rsidRPr="000705FB">
        <w:rPr>
          <w:rFonts w:ascii="Times New Roman" w:eastAsia="Times New Roman" w:hAnsi="Times New Roman" w:cs="Times New Roman"/>
          <w:sz w:val="24"/>
          <w:szCs w:val="24"/>
          <w:lang w:eastAsia="hu-HU"/>
        </w:rPr>
        <w:t>, hogy a megajánlott tétel tekintetében biztosított a hivatalos garanciális szervizellátás és az előírt garancia.</w:t>
      </w:r>
    </w:p>
    <w:p w:rsidR="000705FB" w:rsidRPr="000705FB" w:rsidRDefault="000705FB" w:rsidP="000705FB">
      <w:pPr>
        <w:spacing w:after="0" w:line="276" w:lineRule="auto"/>
        <w:contextualSpacing/>
        <w:jc w:val="both"/>
        <w:rPr>
          <w:rFonts w:ascii="Times New Roman" w:eastAsia="Times New Roman" w:hAnsi="Times New Roman" w:cs="Times New Roman"/>
          <w:sz w:val="24"/>
          <w:szCs w:val="24"/>
          <w:lang w:eastAsia="hu-HU"/>
        </w:rPr>
      </w:pPr>
    </w:p>
    <w:p w:rsidR="000705FB" w:rsidRPr="000705FB" w:rsidRDefault="000705FB" w:rsidP="000705FB">
      <w:pPr>
        <w:numPr>
          <w:ilvl w:val="0"/>
          <w:numId w:val="32"/>
        </w:numPr>
        <w:spacing w:after="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color w:val="000000"/>
          <w:sz w:val="24"/>
          <w:szCs w:val="24"/>
          <w:lang w:eastAsia="hu-HU"/>
        </w:rPr>
        <w:t>Nyilatkozunk</w:t>
      </w:r>
      <w:r w:rsidRPr="000705FB">
        <w:rPr>
          <w:rFonts w:ascii="Times New Roman" w:eastAsia="Times New Roman" w:hAnsi="Times New Roman" w:cs="Times New Roman"/>
          <w:sz w:val="24"/>
          <w:szCs w:val="24"/>
          <w:lang w:eastAsia="hu-HU"/>
        </w:rPr>
        <w:t>, az ajánlott eszközök műszaki követelményeknek való megfeleléséről</w:t>
      </w:r>
      <w:r w:rsidRPr="000705FB">
        <w:rPr>
          <w:rFonts w:ascii="Times New Roman" w:eastAsia="Times New Roman" w:hAnsi="Times New Roman" w:cs="Times New Roman"/>
          <w:sz w:val="24"/>
          <w:szCs w:val="20"/>
          <w:lang w:eastAsia="hu-HU"/>
        </w:rPr>
        <w:t>, azaz az ajánlatban szereplő valamennyi termék az ajánlati felhívásban és dokumentációban szereplő műszaki paramétereknek megfelelő</w:t>
      </w:r>
      <w:r w:rsidRPr="000705FB">
        <w:rPr>
          <w:rFonts w:ascii="Times New Roman" w:eastAsia="Times New Roman" w:hAnsi="Times New Roman" w:cs="Times New Roman"/>
          <w:sz w:val="24"/>
          <w:szCs w:val="24"/>
          <w:lang w:eastAsia="hu-HU"/>
        </w:rPr>
        <w:t>.</w:t>
      </w:r>
    </w:p>
    <w:p w:rsidR="000705FB" w:rsidRPr="000705FB" w:rsidRDefault="000705FB" w:rsidP="000705FB">
      <w:pPr>
        <w:spacing w:after="0" w:line="276" w:lineRule="auto"/>
        <w:contextualSpacing/>
        <w:jc w:val="both"/>
        <w:rPr>
          <w:rFonts w:ascii="Times New Roman" w:eastAsia="Times New Roman" w:hAnsi="Times New Roman" w:cs="Times New Roman"/>
          <w:sz w:val="24"/>
          <w:szCs w:val="24"/>
          <w:lang w:eastAsia="hu-HU"/>
        </w:rPr>
      </w:pPr>
    </w:p>
    <w:p w:rsidR="000705FB" w:rsidRPr="000705FB" w:rsidRDefault="000705FB" w:rsidP="000705FB">
      <w:pPr>
        <w:numPr>
          <w:ilvl w:val="0"/>
          <w:numId w:val="32"/>
        </w:numPr>
        <w:spacing w:after="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color w:val="000000"/>
          <w:sz w:val="24"/>
          <w:szCs w:val="24"/>
          <w:lang w:eastAsia="hu-HU"/>
        </w:rPr>
        <w:t>Nyilatkozunk</w:t>
      </w:r>
      <w:r w:rsidRPr="000705FB">
        <w:rPr>
          <w:rFonts w:ascii="Times New Roman" w:eastAsia="Times New Roman" w:hAnsi="Times New Roman" w:cs="Times New Roman"/>
          <w:sz w:val="24"/>
          <w:szCs w:val="24"/>
          <w:lang w:eastAsia="hu-HU"/>
        </w:rPr>
        <w:t xml:space="preserve">, hogy vállaljuk, mint </w:t>
      </w:r>
      <w:r w:rsidRPr="000705FB">
        <w:rPr>
          <w:rFonts w:ascii="Times New Roman" w:eastAsia="Times New Roman" w:hAnsi="Times New Roman" w:cs="Times New Roman"/>
          <w:bCs/>
          <w:sz w:val="24"/>
          <w:szCs w:val="24"/>
          <w:lang w:eastAsia="hu-HU"/>
        </w:rPr>
        <w:t>gyártó/gyártó hivatalos képviselete,</w:t>
      </w:r>
      <w:r w:rsidRPr="000705FB">
        <w:rPr>
          <w:rFonts w:ascii="Times New Roman" w:eastAsia="Times New Roman" w:hAnsi="Times New Roman" w:cs="Times New Roman"/>
          <w:sz w:val="24"/>
          <w:szCs w:val="24"/>
          <w:lang w:eastAsia="hu-HU"/>
        </w:rPr>
        <w:t xml:space="preserve"> a hivatalos üzembe helyezést.</w:t>
      </w:r>
    </w:p>
    <w:p w:rsidR="000705FB" w:rsidRPr="000705FB" w:rsidRDefault="000705FB" w:rsidP="000705FB">
      <w:pPr>
        <w:spacing w:before="60" w:after="60" w:line="240" w:lineRule="auto"/>
        <w:jc w:val="both"/>
        <w:rPr>
          <w:rFonts w:ascii="Times New Roman" w:eastAsia="Times New Roman" w:hAnsi="Times New Roman" w:cs="Times New Roman"/>
          <w:sz w:val="24"/>
          <w:szCs w:val="24"/>
          <w:lang w:eastAsia="hu-HU"/>
        </w:rPr>
      </w:pPr>
    </w:p>
    <w:p w:rsidR="000705FB" w:rsidRPr="000705FB" w:rsidRDefault="000705FB" w:rsidP="000705FB">
      <w:pPr>
        <w:numPr>
          <w:ilvl w:val="0"/>
          <w:numId w:val="32"/>
        </w:numPr>
        <w:spacing w:before="60" w:after="60" w:line="240" w:lineRule="auto"/>
        <w:ind w:left="360"/>
        <w:jc w:val="both"/>
        <w:rPr>
          <w:rFonts w:ascii="Times New Roman" w:eastAsia="Times New Roman" w:hAnsi="Times New Roman" w:cs="Times New Roman"/>
          <w:color w:val="000000"/>
          <w:sz w:val="24"/>
          <w:szCs w:val="24"/>
          <w:lang w:eastAsia="hu-HU"/>
        </w:rPr>
      </w:pPr>
      <w:r w:rsidRPr="000705FB">
        <w:rPr>
          <w:rFonts w:ascii="Times New Roman" w:eastAsia="Times New Roman" w:hAnsi="Times New Roman" w:cs="Times New Roman"/>
          <w:b/>
          <w:color w:val="000000"/>
          <w:sz w:val="24"/>
          <w:szCs w:val="24"/>
          <w:lang w:eastAsia="hu-HU"/>
        </w:rPr>
        <w:t>Nyilatkozunk</w:t>
      </w:r>
      <w:r w:rsidRPr="000705FB">
        <w:rPr>
          <w:rFonts w:ascii="Times New Roman" w:eastAsia="Times New Roman" w:hAnsi="Times New Roman" w:cs="Times New Roman"/>
          <w:sz w:val="24"/>
          <w:szCs w:val="24"/>
          <w:lang w:eastAsia="hu-HU"/>
        </w:rPr>
        <w:t xml:space="preserve">, hogy biztosítjuk az előírt oktatást, mint </w:t>
      </w:r>
      <w:r w:rsidRPr="000705FB">
        <w:rPr>
          <w:rFonts w:ascii="Times New Roman" w:eastAsia="Times New Roman" w:hAnsi="Times New Roman" w:cs="Times New Roman"/>
          <w:bCs/>
          <w:sz w:val="24"/>
          <w:szCs w:val="24"/>
          <w:lang w:eastAsia="hu-HU"/>
        </w:rPr>
        <w:t>gyártó/gyártó hivatalos képvisel</w:t>
      </w:r>
      <w:r w:rsidRPr="000705FB">
        <w:rPr>
          <w:rFonts w:ascii="Times New Roman" w:eastAsia="Times New Roman" w:hAnsi="Times New Roman" w:cs="Times New Roman"/>
          <w:sz w:val="24"/>
          <w:szCs w:val="24"/>
          <w:lang w:eastAsia="hu-HU"/>
        </w:rPr>
        <w:t>ete.</w:t>
      </w:r>
    </w:p>
    <w:p w:rsidR="000705FB" w:rsidRPr="000705FB" w:rsidRDefault="000705FB" w:rsidP="000705FB">
      <w:pPr>
        <w:spacing w:after="0" w:line="240" w:lineRule="auto"/>
        <w:jc w:val="both"/>
        <w:rPr>
          <w:rFonts w:ascii="Times New Roman" w:eastAsia="Times New Roman" w:hAnsi="Times New Roman" w:cs="Times New Roman"/>
          <w:sz w:val="24"/>
          <w:szCs w:val="20"/>
          <w:highlight w:val="yellow"/>
          <w:lang w:eastAsia="hu-HU"/>
        </w:rPr>
      </w:pPr>
    </w:p>
    <w:p w:rsidR="000705FB" w:rsidRPr="000705FB" w:rsidRDefault="000705FB" w:rsidP="000705FB">
      <w:pPr>
        <w:spacing w:after="0" w:line="240" w:lineRule="auto"/>
        <w:jc w:val="both"/>
        <w:rPr>
          <w:rFonts w:ascii="Times New Roman" w:eastAsia="Times New Roman" w:hAnsi="Times New Roman" w:cs="Times New Roman"/>
          <w:sz w:val="24"/>
          <w:szCs w:val="20"/>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 …………………….hó…….nap</w:t>
      </w: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tbl>
      <w:tblPr>
        <w:tblW w:w="9790" w:type="dxa"/>
        <w:tblInd w:w="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750"/>
        <w:gridCol w:w="5040"/>
      </w:tblGrid>
      <w:tr w:rsidR="000705FB" w:rsidRPr="000705FB" w:rsidTr="00DD618B">
        <w:tc>
          <w:tcPr>
            <w:tcW w:w="4750" w:type="dxa"/>
            <w:tcBorders>
              <w:top w:val="nil"/>
              <w:left w:val="nil"/>
              <w:bottom w:val="nil"/>
              <w:right w:val="nil"/>
            </w:tcBorders>
          </w:tcPr>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tc>
        <w:tc>
          <w:tcPr>
            <w:tcW w:w="5040" w:type="dxa"/>
            <w:tcBorders>
              <w:top w:val="nil"/>
              <w:left w:val="nil"/>
              <w:bottom w:val="nil"/>
              <w:right w:val="nil"/>
            </w:tcBorders>
          </w:tcPr>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t>
            </w:r>
          </w:p>
          <w:p w:rsidR="000705FB" w:rsidRPr="000705FB" w:rsidRDefault="000705FB" w:rsidP="000705FB">
            <w:pPr>
              <w:tabs>
                <w:tab w:val="left" w:pos="7587"/>
              </w:tabs>
              <w:spacing w:after="0" w:line="240" w:lineRule="auto"/>
              <w:jc w:val="center"/>
              <w:rPr>
                <w:rFonts w:ascii="Times New Roman" w:eastAsia="Times New Roman" w:hAnsi="Times New Roman" w:cs="Times New Roman"/>
                <w:sz w:val="24"/>
                <w:szCs w:val="24"/>
                <w:vertAlign w:val="superscript"/>
                <w:lang w:eastAsia="hu-HU"/>
              </w:rPr>
            </w:pPr>
            <w:r w:rsidRPr="000705FB">
              <w:rPr>
                <w:rFonts w:ascii="Times New Roman" w:eastAsia="Times New Roman" w:hAnsi="Times New Roman" w:cs="Times New Roman"/>
                <w:sz w:val="24"/>
                <w:szCs w:val="24"/>
                <w:lang w:eastAsia="hu-HU"/>
              </w:rPr>
              <w:t>cégszerű aláírás</w:t>
            </w:r>
          </w:p>
        </w:tc>
      </w:tr>
    </w:tbl>
    <w:p w:rsidR="000705FB" w:rsidRPr="000705FB" w:rsidRDefault="000705FB" w:rsidP="000705FB">
      <w:pPr>
        <w:spacing w:after="0" w:line="240" w:lineRule="auto"/>
        <w:rPr>
          <w:rFonts w:ascii="Times New Roman" w:eastAsia="Times New Roman" w:hAnsi="Times New Roman" w:cs="Times New Roman"/>
          <w:sz w:val="24"/>
          <w:szCs w:val="24"/>
          <w:lang w:eastAsia="hu-HU"/>
        </w:rPr>
      </w:pPr>
    </w:p>
    <w:p w:rsidR="000705FB" w:rsidRPr="000705FB" w:rsidRDefault="000705FB" w:rsidP="000705FB">
      <w:pPr>
        <w:spacing w:after="0" w:line="240" w:lineRule="auto"/>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r w:rsidRPr="000705FB">
        <w:rPr>
          <w:rFonts w:ascii="Times New Roman" w:eastAsia="Times New Roman" w:hAnsi="Times New Roman" w:cs="Times New Roman"/>
          <w:b/>
          <w:bCs/>
          <w:sz w:val="16"/>
          <w:szCs w:val="16"/>
          <w:lang w:eastAsia="hu-HU"/>
        </w:rPr>
        <w:t>Megjegyzés:</w:t>
      </w:r>
    </w:p>
    <w:p w:rsidR="000705FB" w:rsidRPr="000705FB" w:rsidRDefault="000705FB" w:rsidP="000705FB">
      <w:pPr>
        <w:widowControl w:val="0"/>
        <w:tabs>
          <w:tab w:val="left" w:pos="180"/>
        </w:tab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1</w:t>
      </w:r>
      <w:r w:rsidRPr="000705FB">
        <w:rPr>
          <w:rFonts w:ascii="Times New Roman" w:eastAsia="Times New Roman" w:hAnsi="Times New Roman" w:cs="Times New Roman"/>
          <w:sz w:val="16"/>
          <w:szCs w:val="16"/>
          <w:lang w:eastAsia="hu-HU"/>
        </w:rPr>
        <w:tab/>
        <w:t>Közös ajánlattétel esetében valamennyi ajánlattevő nevét fel kell tüntetni.</w:t>
      </w: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br w:type="page"/>
      </w:r>
      <w:bookmarkStart w:id="77" w:name="_Toc213312487"/>
      <w:bookmarkStart w:id="78" w:name="_Toc275354692"/>
      <w:bookmarkStart w:id="79" w:name="_Toc446504318"/>
    </w:p>
    <w:p w:rsidR="000705FB" w:rsidRPr="000705FB" w:rsidRDefault="000705FB" w:rsidP="000705FB">
      <w:pPr>
        <w:spacing w:after="0" w:line="240" w:lineRule="auto"/>
        <w:jc w:val="right"/>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sz w:val="24"/>
          <w:szCs w:val="24"/>
          <w:lang w:eastAsia="hu-HU"/>
        </w:rPr>
        <w:lastRenderedPageBreak/>
        <w:t>11</w:t>
      </w:r>
      <w:r w:rsidRPr="000705FB">
        <w:rPr>
          <w:rFonts w:ascii="Times New Roman" w:eastAsia="Times New Roman" w:hAnsi="Times New Roman" w:cs="Times New Roman"/>
          <w:b/>
          <w:bCs/>
          <w:sz w:val="24"/>
          <w:szCs w:val="24"/>
          <w:lang w:eastAsia="ar-SA"/>
        </w:rPr>
        <w:t>. sz.</w:t>
      </w:r>
      <w:r w:rsidRPr="000705FB">
        <w:rPr>
          <w:rFonts w:ascii="Times New Roman" w:eastAsia="Times New Roman" w:hAnsi="Times New Roman" w:cs="Times New Roman"/>
          <w:b/>
          <w:sz w:val="24"/>
          <w:szCs w:val="24"/>
          <w:lang w:eastAsia="hu-HU"/>
        </w:rPr>
        <w:t xml:space="preserve"> </w:t>
      </w:r>
      <w:r w:rsidRPr="000705FB">
        <w:rPr>
          <w:rFonts w:ascii="Times New Roman" w:eastAsia="Times New Roman" w:hAnsi="Times New Roman" w:cs="Times New Roman"/>
          <w:b/>
          <w:bCs/>
          <w:sz w:val="24"/>
          <w:szCs w:val="24"/>
          <w:lang w:eastAsia="ar-SA"/>
        </w:rPr>
        <w:t>melléklet</w:t>
      </w:r>
    </w:p>
    <w:p w:rsidR="000705FB" w:rsidRPr="000705FB" w:rsidRDefault="000705FB" w:rsidP="000705FB">
      <w:pPr>
        <w:keepNext/>
        <w:tabs>
          <w:tab w:val="left" w:pos="7587"/>
        </w:tab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lang w:eastAsia="hu-HU"/>
        </w:rPr>
      </w:pPr>
    </w:p>
    <w:p w:rsidR="000705FB" w:rsidRPr="000705FB" w:rsidRDefault="000705FB" w:rsidP="000705FB">
      <w:pPr>
        <w:keepNext/>
        <w:tabs>
          <w:tab w:val="left" w:pos="7587"/>
        </w:tab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lang w:eastAsia="hu-HU"/>
        </w:rPr>
      </w:pPr>
    </w:p>
    <w:p w:rsidR="000705FB" w:rsidRPr="000705FB" w:rsidRDefault="000705FB" w:rsidP="000705FB">
      <w:pPr>
        <w:spacing w:before="60" w:after="60" w:line="280" w:lineRule="exact"/>
        <w:jc w:val="center"/>
        <w:rPr>
          <w:rFonts w:ascii="Times New Roman" w:eastAsia="Times New Roman" w:hAnsi="Times New Roman" w:cs="Times New Roman"/>
          <w:b/>
          <w:sz w:val="24"/>
          <w:szCs w:val="24"/>
          <w:u w:val="single"/>
          <w:lang w:eastAsia="hu-HU"/>
        </w:rPr>
      </w:pPr>
      <w:r w:rsidRPr="000705FB">
        <w:rPr>
          <w:rFonts w:ascii="Times New Roman" w:eastAsia="Times New Roman" w:hAnsi="Times New Roman" w:cs="Times New Roman"/>
          <w:b/>
          <w:sz w:val="24"/>
          <w:szCs w:val="24"/>
          <w:u w:val="single"/>
          <w:lang w:eastAsia="hu-HU"/>
        </w:rPr>
        <w:t>ISO 9001 vagy az Európai Unió más tagállamában bejegyzett szervezettől származó egyenértékű tanúsítványra vonatkozó nyilatkozat</w:t>
      </w:r>
    </w:p>
    <w:p w:rsidR="000705FB" w:rsidRPr="000705FB" w:rsidRDefault="000705FB" w:rsidP="000705FB">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b/>
          <w:bCs/>
          <w:sz w:val="24"/>
          <w:szCs w:val="24"/>
          <w:lang w:eastAsia="ar-SA"/>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lang w:eastAsia="hu-HU"/>
        </w:rPr>
      </w:pPr>
      <w:r w:rsidRPr="000705FB">
        <w:rPr>
          <w:rFonts w:ascii="Times New Roman" w:eastAsia="Times New Roman" w:hAnsi="Times New Roman" w:cs="Times New Roman"/>
          <w:b/>
          <w:bCs/>
          <w:sz w:val="24"/>
          <w:szCs w:val="24"/>
          <w:lang w:eastAsia="hu-HU"/>
        </w:rPr>
        <w:t xml:space="preserve">Tárgy: </w:t>
      </w:r>
      <w:r w:rsidRPr="000705FB">
        <w:rPr>
          <w:rFonts w:ascii="Times New Roman" w:eastAsia="Times New Roman" w:hAnsi="Times New Roman" w:cs="Times New Roman"/>
          <w:sz w:val="24"/>
          <w:szCs w:val="24"/>
          <w:lang w:eastAsia="hu-HU"/>
        </w:rPr>
        <w:t>Szállítási szerződés „Transzparencia program” keretében szerver állomás kialakításához szükséges eszközök beszerzésére</w:t>
      </w: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b/>
          <w:bCs/>
          <w:i/>
          <w:iCs/>
          <w:sz w:val="24"/>
          <w:szCs w:val="24"/>
          <w:lang w:eastAsia="hu-HU"/>
        </w:rPr>
      </w:pP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Alulírott .............................</w:t>
      </w:r>
      <w:r w:rsidRPr="000705FB">
        <w:rPr>
          <w:rFonts w:ascii="Times New Roman" w:eastAsia="Times New Roman" w:hAnsi="Times New Roman" w:cs="Times New Roman"/>
          <w:i/>
          <w:iCs/>
          <w:sz w:val="24"/>
          <w:szCs w:val="24"/>
          <w:lang w:eastAsia="hu-HU"/>
        </w:rPr>
        <w:t>(képviselő neve</w:t>
      </w:r>
      <w:r w:rsidRPr="000705FB">
        <w:rPr>
          <w:rFonts w:ascii="Times New Roman" w:eastAsia="Times New Roman" w:hAnsi="Times New Roman" w:cs="Times New Roman"/>
          <w:i/>
          <w:iCs/>
          <w:sz w:val="24"/>
          <w:szCs w:val="24"/>
          <w:vertAlign w:val="superscript"/>
          <w:lang w:eastAsia="hu-HU"/>
        </w:rPr>
        <w:t>1</w:t>
      </w:r>
      <w:r w:rsidRPr="000705FB">
        <w:rPr>
          <w:rFonts w:ascii="Times New Roman" w:eastAsia="Times New Roman" w:hAnsi="Times New Roman" w:cs="Times New Roman"/>
          <w:i/>
          <w:iCs/>
          <w:sz w:val="24"/>
          <w:szCs w:val="24"/>
          <w:lang w:eastAsia="hu-HU"/>
        </w:rPr>
        <w:t>),</w:t>
      </w:r>
      <w:r w:rsidRPr="000705FB">
        <w:rPr>
          <w:rFonts w:ascii="Times New Roman" w:eastAsia="Times New Roman" w:hAnsi="Times New Roman" w:cs="Times New Roman"/>
          <w:sz w:val="24"/>
          <w:szCs w:val="24"/>
          <w:lang w:eastAsia="hu-HU"/>
        </w:rPr>
        <w:t xml:space="preserve"> mint a(z) ................................................. </w:t>
      </w:r>
      <w:r w:rsidRPr="000705FB">
        <w:rPr>
          <w:rFonts w:ascii="Times New Roman" w:eastAsia="Times New Roman" w:hAnsi="Times New Roman" w:cs="Times New Roman"/>
          <w:i/>
          <w:iCs/>
          <w:sz w:val="24"/>
          <w:szCs w:val="24"/>
          <w:lang w:eastAsia="hu-HU"/>
        </w:rPr>
        <w:t>(ajánlattevő megnevezése</w:t>
      </w:r>
      <w:r w:rsidRPr="000705FB">
        <w:rPr>
          <w:rFonts w:ascii="Times New Roman" w:eastAsia="Times New Roman" w:hAnsi="Times New Roman" w:cs="Times New Roman"/>
          <w:i/>
          <w:iCs/>
          <w:sz w:val="24"/>
          <w:szCs w:val="24"/>
          <w:vertAlign w:val="superscript"/>
          <w:lang w:eastAsia="hu-HU"/>
        </w:rPr>
        <w:t>1</w:t>
      </w:r>
      <w:r w:rsidRPr="000705FB">
        <w:rPr>
          <w:rFonts w:ascii="Times New Roman" w:eastAsia="Times New Roman" w:hAnsi="Times New Roman" w:cs="Times New Roman"/>
          <w:i/>
          <w:iCs/>
          <w:sz w:val="24"/>
          <w:szCs w:val="24"/>
          <w:lang w:eastAsia="hu-HU"/>
        </w:rPr>
        <w:t xml:space="preserve">) </w:t>
      </w:r>
      <w:r w:rsidRPr="000705FB">
        <w:rPr>
          <w:rFonts w:ascii="Times New Roman" w:eastAsia="Times New Roman" w:hAnsi="Times New Roman" w:cs="Times New Roman"/>
          <w:sz w:val="24"/>
          <w:szCs w:val="24"/>
          <w:lang w:eastAsia="hu-HU"/>
        </w:rPr>
        <w:t>ajánlattevő cégjegyzésre jogosult képviselője büntetőjogi felelősségem tudatában</w:t>
      </w: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center"/>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n y i l a t k o z o m,</w:t>
      </w: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hogy nyertességem esetén a szerződéskötés időpontjában és azt követően, a szerződés teljesítése során rendelkezni fogok  ISO 9001 vagy az Európai Unió más tagállamában bejegyzett szervezettől származó egyenértékű tanúsítvánnyal.</w:t>
      </w: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 …………………….hó…….nap</w:t>
      </w: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tbl>
      <w:tblPr>
        <w:tblW w:w="9790" w:type="dxa"/>
        <w:tblInd w:w="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750"/>
        <w:gridCol w:w="5040"/>
      </w:tblGrid>
      <w:tr w:rsidR="000705FB" w:rsidRPr="000705FB" w:rsidTr="00DD618B">
        <w:tc>
          <w:tcPr>
            <w:tcW w:w="4750" w:type="dxa"/>
            <w:tcBorders>
              <w:top w:val="nil"/>
              <w:left w:val="nil"/>
              <w:bottom w:val="nil"/>
              <w:right w:val="nil"/>
            </w:tcBorders>
          </w:tcPr>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tc>
        <w:tc>
          <w:tcPr>
            <w:tcW w:w="5040" w:type="dxa"/>
            <w:tcBorders>
              <w:top w:val="nil"/>
              <w:left w:val="nil"/>
              <w:bottom w:val="nil"/>
              <w:right w:val="nil"/>
            </w:tcBorders>
          </w:tcPr>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t>
            </w:r>
          </w:p>
          <w:p w:rsidR="000705FB" w:rsidRPr="000705FB" w:rsidRDefault="000705FB" w:rsidP="000705FB">
            <w:pPr>
              <w:tabs>
                <w:tab w:val="left" w:pos="7587"/>
              </w:tabs>
              <w:spacing w:after="0" w:line="240" w:lineRule="auto"/>
              <w:jc w:val="center"/>
              <w:rPr>
                <w:rFonts w:ascii="Times New Roman" w:eastAsia="Times New Roman" w:hAnsi="Times New Roman" w:cs="Times New Roman"/>
                <w:sz w:val="24"/>
                <w:szCs w:val="24"/>
                <w:vertAlign w:val="superscript"/>
                <w:lang w:eastAsia="hu-HU"/>
              </w:rPr>
            </w:pPr>
            <w:r w:rsidRPr="000705FB">
              <w:rPr>
                <w:rFonts w:ascii="Times New Roman" w:eastAsia="Times New Roman" w:hAnsi="Times New Roman" w:cs="Times New Roman"/>
                <w:sz w:val="24"/>
                <w:szCs w:val="24"/>
                <w:lang w:eastAsia="hu-HU"/>
              </w:rPr>
              <w:t>Ajánlattevő</w:t>
            </w:r>
            <w:r w:rsidRPr="000705FB">
              <w:rPr>
                <w:rFonts w:ascii="Times New Roman" w:eastAsia="Times New Roman" w:hAnsi="Times New Roman" w:cs="Times New Roman"/>
                <w:sz w:val="24"/>
                <w:szCs w:val="24"/>
                <w:vertAlign w:val="superscript"/>
                <w:lang w:eastAsia="hu-HU"/>
              </w:rPr>
              <w:t>1</w:t>
            </w:r>
          </w:p>
          <w:p w:rsidR="000705FB" w:rsidRPr="000705FB" w:rsidRDefault="000705FB" w:rsidP="000705FB">
            <w:pPr>
              <w:tabs>
                <w:tab w:val="left" w:pos="7587"/>
              </w:tabs>
              <w:spacing w:after="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cégszerű aláírása</w:t>
            </w:r>
          </w:p>
        </w:tc>
      </w:tr>
    </w:tbl>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20"/>
          <w:szCs w:val="20"/>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20"/>
          <w:szCs w:val="20"/>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20"/>
          <w:szCs w:val="20"/>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r w:rsidRPr="000705FB">
        <w:rPr>
          <w:rFonts w:ascii="Times New Roman" w:eastAsia="Times New Roman" w:hAnsi="Times New Roman" w:cs="Times New Roman"/>
          <w:b/>
          <w:bCs/>
          <w:sz w:val="16"/>
          <w:szCs w:val="16"/>
          <w:lang w:eastAsia="hu-HU"/>
        </w:rPr>
        <w:t>Megjegyzés:</w:t>
      </w:r>
    </w:p>
    <w:p w:rsidR="000705FB" w:rsidRPr="000705FB" w:rsidRDefault="000705FB" w:rsidP="000705FB">
      <w:pPr>
        <w:spacing w:after="0" w:line="240" w:lineRule="auto"/>
        <w:rPr>
          <w:rFonts w:ascii="Times New Roman" w:eastAsia="Times New Roman" w:hAnsi="Times New Roman" w:cs="Times New Roman"/>
          <w:sz w:val="18"/>
          <w:szCs w:val="18"/>
          <w:lang w:eastAsia="hu-HU"/>
        </w:rPr>
      </w:pPr>
      <w:r w:rsidRPr="000705FB">
        <w:rPr>
          <w:rFonts w:ascii="Times New Roman" w:eastAsia="Times New Roman" w:hAnsi="Times New Roman" w:cs="Times New Roman"/>
          <w:color w:val="000000"/>
          <w:sz w:val="18"/>
          <w:szCs w:val="18"/>
          <w:vertAlign w:val="superscript"/>
          <w:lang w:eastAsia="hu-HU"/>
        </w:rPr>
        <w:t xml:space="preserve">1 </w:t>
      </w:r>
      <w:r w:rsidRPr="000705FB">
        <w:rPr>
          <w:rFonts w:ascii="Times New Roman" w:eastAsia="Times New Roman" w:hAnsi="Times New Roman" w:cs="Times New Roman"/>
          <w:sz w:val="18"/>
          <w:szCs w:val="18"/>
          <w:lang w:eastAsia="hu-HU"/>
        </w:rPr>
        <w:t xml:space="preserve">Valamennyi ajánlattevő (közös ajánlattevő) által kitöltendő, benyújtandó külön-külön. </w:t>
      </w:r>
    </w:p>
    <w:p w:rsidR="000705FB" w:rsidRPr="000705FB" w:rsidRDefault="000705FB" w:rsidP="000705FB">
      <w:pPr>
        <w:widowControl w:val="0"/>
        <w:tabs>
          <w:tab w:val="left" w:pos="180"/>
          <w:tab w:val="left" w:pos="4395"/>
        </w:tabs>
        <w:spacing w:after="0" w:line="240" w:lineRule="auto"/>
        <w:jc w:val="both"/>
        <w:rPr>
          <w:rFonts w:ascii="Times New Roman" w:eastAsia="Times New Roman" w:hAnsi="Times New Roman" w:cs="Times New Roman"/>
          <w:sz w:val="16"/>
          <w:szCs w:val="16"/>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p>
    <w:p w:rsidR="000705FB" w:rsidRPr="000705FB" w:rsidRDefault="000705FB" w:rsidP="000705FB">
      <w:pPr>
        <w:numPr>
          <w:ilvl w:val="2"/>
          <w:numId w:val="8"/>
        </w:numPr>
        <w:spacing w:after="0" w:line="240" w:lineRule="auto"/>
        <w:ind w:right="-6"/>
        <w:contextualSpacing/>
        <w:jc w:val="right"/>
        <w:outlineLvl w:val="1"/>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12. sz. melléklet</w:t>
      </w:r>
    </w:p>
    <w:p w:rsidR="000705FB" w:rsidRPr="000705FB" w:rsidRDefault="000705FB" w:rsidP="000705FB">
      <w:pPr>
        <w:numPr>
          <w:ilvl w:val="2"/>
          <w:numId w:val="8"/>
        </w:num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numPr>
          <w:ilvl w:val="2"/>
          <w:numId w:val="8"/>
        </w:numPr>
        <w:spacing w:after="0" w:line="240" w:lineRule="auto"/>
        <w:ind w:right="-6"/>
        <w:contextualSpacing/>
        <w:jc w:val="center"/>
        <w:outlineLvl w:val="1"/>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bCs/>
          <w:sz w:val="24"/>
          <w:szCs w:val="24"/>
          <w:lang w:eastAsia="hu-HU"/>
        </w:rPr>
        <w:t>Nyilatkozat az elektronikus formában benyújtott ajánlatról</w:t>
      </w: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lang w:eastAsia="hu-HU"/>
        </w:rPr>
      </w:pPr>
      <w:r w:rsidRPr="000705FB">
        <w:rPr>
          <w:rFonts w:ascii="Times New Roman" w:eastAsia="Times New Roman" w:hAnsi="Times New Roman" w:cs="Times New Roman"/>
          <w:b/>
          <w:bCs/>
          <w:sz w:val="24"/>
          <w:szCs w:val="24"/>
          <w:lang w:eastAsia="hu-HU"/>
        </w:rPr>
        <w:t xml:space="preserve">Tárgy: </w:t>
      </w:r>
      <w:r w:rsidRPr="000705FB">
        <w:rPr>
          <w:rFonts w:ascii="Times New Roman" w:eastAsia="Times New Roman" w:hAnsi="Times New Roman" w:cs="Times New Roman"/>
          <w:sz w:val="24"/>
          <w:szCs w:val="24"/>
          <w:lang w:eastAsia="hu-HU"/>
        </w:rPr>
        <w:t>Szállítási szerződés „Transzparencia program” keretében szerver állomás kialakításához szükséges eszközök beszerzésére</w:t>
      </w: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b/>
          <w:bCs/>
          <w:i/>
          <w:iCs/>
          <w:sz w:val="24"/>
          <w:szCs w:val="24"/>
          <w:lang w:eastAsia="hu-HU"/>
        </w:rPr>
      </w:pPr>
    </w:p>
    <w:p w:rsidR="000705FB" w:rsidRPr="000705FB" w:rsidRDefault="000705FB" w:rsidP="000705FB">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Alulírott .............................</w:t>
      </w:r>
      <w:r w:rsidRPr="000705FB">
        <w:rPr>
          <w:rFonts w:ascii="Times New Roman" w:eastAsia="Times New Roman" w:hAnsi="Times New Roman" w:cs="Times New Roman"/>
          <w:i/>
          <w:iCs/>
          <w:sz w:val="24"/>
          <w:szCs w:val="24"/>
          <w:lang w:eastAsia="hu-HU"/>
        </w:rPr>
        <w:t>(képviselő neve</w:t>
      </w:r>
      <w:r w:rsidRPr="000705FB">
        <w:rPr>
          <w:rFonts w:ascii="Times New Roman" w:eastAsia="Times New Roman" w:hAnsi="Times New Roman" w:cs="Times New Roman"/>
          <w:i/>
          <w:iCs/>
          <w:sz w:val="24"/>
          <w:szCs w:val="24"/>
          <w:vertAlign w:val="superscript"/>
          <w:lang w:eastAsia="hu-HU"/>
        </w:rPr>
        <w:t>2</w:t>
      </w:r>
      <w:r w:rsidRPr="000705FB">
        <w:rPr>
          <w:rFonts w:ascii="Times New Roman" w:eastAsia="Times New Roman" w:hAnsi="Times New Roman" w:cs="Times New Roman"/>
          <w:i/>
          <w:iCs/>
          <w:sz w:val="24"/>
          <w:szCs w:val="24"/>
          <w:lang w:eastAsia="hu-HU"/>
        </w:rPr>
        <w:t>),</w:t>
      </w:r>
      <w:r w:rsidRPr="000705FB">
        <w:rPr>
          <w:rFonts w:ascii="Times New Roman" w:eastAsia="Times New Roman" w:hAnsi="Times New Roman" w:cs="Times New Roman"/>
          <w:sz w:val="24"/>
          <w:szCs w:val="24"/>
          <w:lang w:eastAsia="hu-HU"/>
        </w:rPr>
        <w:t xml:space="preserve"> mint a(z) ................................................. </w:t>
      </w:r>
      <w:r w:rsidRPr="000705FB">
        <w:rPr>
          <w:rFonts w:ascii="Times New Roman" w:eastAsia="Times New Roman" w:hAnsi="Times New Roman" w:cs="Times New Roman"/>
          <w:i/>
          <w:iCs/>
          <w:sz w:val="24"/>
          <w:szCs w:val="24"/>
          <w:lang w:eastAsia="hu-HU"/>
        </w:rPr>
        <w:t>(ajánlattevő megnevezése</w:t>
      </w:r>
      <w:r w:rsidRPr="000705FB">
        <w:rPr>
          <w:rFonts w:ascii="Times New Roman" w:eastAsia="Times New Roman" w:hAnsi="Times New Roman" w:cs="Times New Roman"/>
          <w:i/>
          <w:iCs/>
          <w:sz w:val="24"/>
          <w:szCs w:val="24"/>
          <w:vertAlign w:val="superscript"/>
          <w:lang w:eastAsia="hu-HU"/>
        </w:rPr>
        <w:t>1</w:t>
      </w:r>
      <w:r w:rsidRPr="000705FB">
        <w:rPr>
          <w:rFonts w:ascii="Times New Roman" w:eastAsia="Times New Roman" w:hAnsi="Times New Roman" w:cs="Times New Roman"/>
          <w:i/>
          <w:iCs/>
          <w:sz w:val="24"/>
          <w:szCs w:val="24"/>
          <w:lang w:eastAsia="hu-HU"/>
        </w:rPr>
        <w:t xml:space="preserve">) </w:t>
      </w:r>
      <w:r w:rsidRPr="000705FB">
        <w:rPr>
          <w:rFonts w:ascii="Times New Roman" w:eastAsia="Times New Roman" w:hAnsi="Times New Roman" w:cs="Times New Roman"/>
          <w:sz w:val="24"/>
          <w:szCs w:val="24"/>
          <w:lang w:eastAsia="hu-HU"/>
        </w:rPr>
        <w:t>ajánlattevő cégjegyzésre jogosult képviselője büntetőjogi felelősségem tudatában</w:t>
      </w:r>
    </w:p>
    <w:p w:rsidR="000705FB" w:rsidRPr="000705FB" w:rsidRDefault="000705FB" w:rsidP="000705FB">
      <w:pPr>
        <w:tabs>
          <w:tab w:val="left" w:pos="7587"/>
        </w:tabs>
        <w:spacing w:after="0" w:line="240" w:lineRule="auto"/>
        <w:jc w:val="both"/>
        <w:rPr>
          <w:rFonts w:ascii="Times New Roman" w:eastAsia="Times New Roman" w:hAnsi="Times New Roman" w:cs="Times New Roman"/>
          <w:sz w:val="24"/>
          <w:szCs w:val="24"/>
          <w:lang w:eastAsia="hu-HU"/>
        </w:rPr>
      </w:pPr>
    </w:p>
    <w:p w:rsidR="000705FB" w:rsidRPr="000705FB" w:rsidRDefault="000705FB" w:rsidP="000705FB">
      <w:pPr>
        <w:tabs>
          <w:tab w:val="left" w:pos="7587"/>
        </w:tabs>
        <w:spacing w:after="0" w:line="240" w:lineRule="auto"/>
        <w:jc w:val="center"/>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n y i l a t k o z o m,</w:t>
      </w: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6"/>
        <w:contextualSpacing/>
        <w:jc w:val="both"/>
        <w:outlineLvl w:val="1"/>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hogy ajánlatunk (jelszó nélkül olvasható, de nem módosítható) elektronikus formában benyújtott példánya a papír alapú eredeti példánnyal mindenben megegyezik.</w:t>
      </w:r>
    </w:p>
    <w:p w:rsidR="000705FB" w:rsidRPr="000705FB" w:rsidRDefault="000705FB" w:rsidP="000705FB">
      <w:pPr>
        <w:spacing w:after="0" w:line="240" w:lineRule="auto"/>
        <w:ind w:right="-6"/>
        <w:contextualSpacing/>
        <w:jc w:val="both"/>
        <w:outlineLvl w:val="1"/>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6"/>
        <w:contextualSpacing/>
        <w:jc w:val="both"/>
        <w:outlineLvl w:val="1"/>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6"/>
        <w:contextualSpacing/>
        <w:jc w:val="both"/>
        <w:outlineLvl w:val="1"/>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 hó ......... napján</w:t>
      </w:r>
    </w:p>
    <w:tbl>
      <w:tblPr>
        <w:tblW w:w="0" w:type="auto"/>
        <w:tblLayout w:type="fixed"/>
        <w:tblCellMar>
          <w:left w:w="70" w:type="dxa"/>
          <w:right w:w="70" w:type="dxa"/>
        </w:tblCellMar>
        <w:tblLook w:val="0000" w:firstRow="0" w:lastRow="0" w:firstColumn="0" w:lastColumn="0" w:noHBand="0" w:noVBand="0"/>
      </w:tblPr>
      <w:tblGrid>
        <w:gridCol w:w="4750"/>
        <w:gridCol w:w="4320"/>
      </w:tblGrid>
      <w:tr w:rsidR="000705FB" w:rsidRPr="000705FB" w:rsidTr="00DD618B">
        <w:tc>
          <w:tcPr>
            <w:tcW w:w="4750" w:type="dxa"/>
          </w:tcPr>
          <w:p w:rsidR="000705FB" w:rsidRPr="000705FB" w:rsidRDefault="000705FB" w:rsidP="000705FB">
            <w:pPr>
              <w:spacing w:after="0" w:line="240" w:lineRule="auto"/>
              <w:ind w:right="-6"/>
              <w:contextualSpacing/>
              <w:jc w:val="both"/>
              <w:outlineLvl w:val="1"/>
              <w:rPr>
                <w:rFonts w:ascii="Times New Roman" w:eastAsia="Times New Roman" w:hAnsi="Times New Roman" w:cs="Times New Roman"/>
                <w:sz w:val="24"/>
                <w:szCs w:val="24"/>
                <w:lang w:eastAsia="hu-HU"/>
              </w:rPr>
            </w:pPr>
          </w:p>
        </w:tc>
        <w:tc>
          <w:tcPr>
            <w:tcW w:w="4320" w:type="dxa"/>
          </w:tcPr>
          <w:p w:rsidR="000705FB" w:rsidRPr="000705FB" w:rsidRDefault="000705FB" w:rsidP="000705FB">
            <w:pPr>
              <w:spacing w:after="0" w:line="240" w:lineRule="auto"/>
              <w:ind w:right="-6"/>
              <w:contextualSpacing/>
              <w:jc w:val="both"/>
              <w:outlineLvl w:val="1"/>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t>
            </w: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vertAlign w:val="superscript"/>
                <w:lang w:eastAsia="hu-HU"/>
              </w:rPr>
            </w:pPr>
            <w:r w:rsidRPr="000705FB">
              <w:rPr>
                <w:rFonts w:ascii="Times New Roman" w:eastAsia="Times New Roman" w:hAnsi="Times New Roman" w:cs="Times New Roman"/>
                <w:sz w:val="24"/>
                <w:szCs w:val="24"/>
                <w:lang w:eastAsia="hu-HU"/>
              </w:rPr>
              <w:t>Ajánlattevő</w:t>
            </w:r>
            <w:r w:rsidRPr="000705FB">
              <w:rPr>
                <w:rFonts w:ascii="Times New Roman" w:eastAsia="Times New Roman" w:hAnsi="Times New Roman" w:cs="Times New Roman"/>
                <w:sz w:val="24"/>
                <w:szCs w:val="24"/>
                <w:vertAlign w:val="superscript"/>
                <w:lang w:eastAsia="hu-HU"/>
              </w:rPr>
              <w:t>2</w:t>
            </w: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vertAlign w:val="superscript"/>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cégszerű aláírása</w:t>
            </w:r>
          </w:p>
        </w:tc>
      </w:tr>
    </w:tbl>
    <w:p w:rsidR="000705FB" w:rsidRPr="000705FB" w:rsidRDefault="000705FB" w:rsidP="000705FB">
      <w:pPr>
        <w:spacing w:after="0" w:line="240" w:lineRule="auto"/>
        <w:ind w:right="-6"/>
        <w:contextualSpacing/>
        <w:jc w:val="both"/>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both"/>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b/>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b/>
          <w:bCs/>
          <w:sz w:val="16"/>
          <w:szCs w:val="16"/>
          <w:lang w:eastAsia="hu-HU"/>
        </w:rPr>
      </w:pPr>
      <w:r w:rsidRPr="000705FB">
        <w:rPr>
          <w:rFonts w:ascii="Times New Roman" w:eastAsia="Times New Roman" w:hAnsi="Times New Roman" w:cs="Times New Roman"/>
          <w:b/>
          <w:bCs/>
          <w:sz w:val="16"/>
          <w:szCs w:val="16"/>
          <w:lang w:eastAsia="hu-HU"/>
        </w:rPr>
        <w:t>Megjegyzés:</w:t>
      </w:r>
    </w:p>
    <w:p w:rsidR="000705FB" w:rsidRPr="000705FB" w:rsidRDefault="000705FB" w:rsidP="000705FB">
      <w:pPr>
        <w:widowControl w:val="0"/>
        <w:tabs>
          <w:tab w:val="left" w:pos="180"/>
        </w:tab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1</w:t>
      </w:r>
      <w:r w:rsidRPr="000705FB">
        <w:rPr>
          <w:rFonts w:ascii="Times New Roman" w:eastAsia="Times New Roman" w:hAnsi="Times New Roman" w:cs="Times New Roman"/>
          <w:sz w:val="16"/>
          <w:szCs w:val="16"/>
          <w:lang w:eastAsia="hu-HU"/>
        </w:rPr>
        <w:tab/>
        <w:t>Közös ajánlattétel esetében valamennyi ajánlattevő nevét fel kell tüntetni.</w:t>
      </w:r>
    </w:p>
    <w:p w:rsidR="000705FB" w:rsidRPr="000705FB" w:rsidRDefault="000705FB" w:rsidP="000705FB">
      <w:pPr>
        <w:widowControl w:val="0"/>
        <w:tabs>
          <w:tab w:val="left" w:pos="180"/>
          <w:tab w:val="left" w:pos="4395"/>
        </w:tabs>
        <w:spacing w:after="0" w:line="240" w:lineRule="auto"/>
        <w:jc w:val="both"/>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vertAlign w:val="superscript"/>
          <w:lang w:eastAsia="hu-HU"/>
        </w:rPr>
        <w:t>2</w:t>
      </w:r>
      <w:r w:rsidRPr="000705FB">
        <w:rPr>
          <w:rFonts w:ascii="Times New Roman" w:eastAsia="Times New Roman" w:hAnsi="Times New Roman" w:cs="Times New Roman"/>
          <w:sz w:val="16"/>
          <w:szCs w:val="16"/>
          <w:lang w:eastAsia="hu-HU"/>
        </w:rPr>
        <w:tab/>
        <w:t>Közös ajánlattétel esetében a közös ajánlattevők együttműködési megállapodása szerinti képviseleti joggal szinkronban.</w:t>
      </w: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z w:val="24"/>
          <w:szCs w:val="24"/>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mallCaps/>
          <w:sz w:val="28"/>
          <w:szCs w:val="28"/>
          <w:lang w:eastAsia="hu-HU"/>
        </w:rPr>
      </w:pPr>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mallCaps/>
          <w:sz w:val="28"/>
          <w:szCs w:val="28"/>
          <w:lang w:eastAsia="hu-HU"/>
        </w:rPr>
      </w:pPr>
      <w:r w:rsidRPr="000705FB">
        <w:rPr>
          <w:rFonts w:ascii="Times New Roman" w:eastAsia="Times New Roman" w:hAnsi="Times New Roman" w:cs="Times New Roman"/>
          <w:smallCaps/>
          <w:sz w:val="28"/>
          <w:szCs w:val="28"/>
          <w:lang w:eastAsia="hu-HU"/>
        </w:rPr>
        <w:lastRenderedPageBreak/>
        <w:t>Egységes Európai Közbeszerzési Dokumentum</w:t>
      </w:r>
      <w:bookmarkEnd w:id="77"/>
      <w:bookmarkEnd w:id="78"/>
      <w:bookmarkEnd w:id="79"/>
    </w:p>
    <w:p w:rsidR="000705FB" w:rsidRPr="000705FB" w:rsidRDefault="000705FB" w:rsidP="000705FB">
      <w:pPr>
        <w:spacing w:after="0" w:line="240" w:lineRule="auto"/>
        <w:ind w:right="-6"/>
        <w:contextualSpacing/>
        <w:jc w:val="center"/>
        <w:outlineLvl w:val="1"/>
        <w:rPr>
          <w:rFonts w:ascii="Times New Roman" w:eastAsia="Times New Roman" w:hAnsi="Times New Roman" w:cs="Times New Roman"/>
          <w:smallCaps/>
          <w:sz w:val="28"/>
          <w:szCs w:val="28"/>
          <w:lang w:eastAsia="hu-HU"/>
        </w:rPr>
      </w:pPr>
    </w:p>
    <w:p w:rsidR="000705FB" w:rsidRPr="000705FB" w:rsidRDefault="000705FB" w:rsidP="000705FB">
      <w:pPr>
        <w:tabs>
          <w:tab w:val="center" w:pos="4536"/>
          <w:tab w:val="right" w:pos="9072"/>
        </w:tabs>
        <w:spacing w:after="0" w:line="240" w:lineRule="auto"/>
        <w:jc w:val="both"/>
        <w:rPr>
          <w:rFonts w:ascii="Times New Roman" w:eastAsia="Times New Roman" w:hAnsi="Times New Roman" w:cs="Times New Roman"/>
          <w:b/>
          <w:i/>
          <w:color w:val="000000"/>
          <w:sz w:val="24"/>
          <w:szCs w:val="24"/>
          <w:lang w:eastAsia="hu-HU"/>
        </w:rPr>
      </w:pPr>
      <w:r w:rsidRPr="000705FB">
        <w:rPr>
          <w:rFonts w:ascii="Times New Roman" w:eastAsia="Times New Roman" w:hAnsi="Times New Roman" w:cs="Times New Roman"/>
          <w:b/>
          <w:i/>
          <w:color w:val="000000"/>
          <w:sz w:val="24"/>
          <w:szCs w:val="24"/>
          <w:lang w:eastAsia="hu-HU"/>
        </w:rPr>
        <w:t>„</w:t>
      </w:r>
      <w:r w:rsidRPr="000705FB">
        <w:rPr>
          <w:rFonts w:ascii="Times New Roman" w:eastAsia="Times New Roman" w:hAnsi="Times New Roman" w:cs="Times New Roman"/>
          <w:b/>
          <w:bCs/>
          <w:sz w:val="24"/>
          <w:szCs w:val="24"/>
          <w:lang w:eastAsia="hu-HU"/>
        </w:rPr>
        <w:t xml:space="preserve">Tárgy: </w:t>
      </w:r>
      <w:r w:rsidRPr="000705FB">
        <w:rPr>
          <w:rFonts w:ascii="Times New Roman" w:eastAsia="Times New Roman" w:hAnsi="Times New Roman" w:cs="Times New Roman"/>
          <w:sz w:val="24"/>
          <w:szCs w:val="24"/>
          <w:lang w:eastAsia="hu-HU"/>
        </w:rPr>
        <w:t>Szállítási szerződés „Transzparencia program” keretében szerver állomás kialakításához szükséges eszközök beszerzésére</w:t>
      </w:r>
      <w:r w:rsidRPr="000705FB">
        <w:rPr>
          <w:rFonts w:ascii="Times New Roman" w:eastAsia="Times New Roman" w:hAnsi="Times New Roman" w:cs="Times New Roman"/>
          <w:b/>
          <w:i/>
          <w:color w:val="000000"/>
          <w:sz w:val="24"/>
          <w:szCs w:val="24"/>
          <w:lang w:eastAsia="hu-HU"/>
        </w:rPr>
        <w:t xml:space="preserve">” tárgyú eljárás során </w:t>
      </w:r>
    </w:p>
    <w:p w:rsidR="000705FB" w:rsidRPr="000705FB" w:rsidRDefault="000705FB" w:rsidP="000705FB">
      <w:pPr>
        <w:spacing w:after="0" w:line="240" w:lineRule="auto"/>
        <w:jc w:val="center"/>
        <w:rPr>
          <w:rFonts w:ascii="Times New Roman" w:eastAsia="Times New Roman" w:hAnsi="Times New Roman" w:cs="Times New Roman"/>
          <w:b/>
          <w:i/>
          <w:color w:val="000000"/>
          <w:sz w:val="24"/>
          <w:szCs w:val="24"/>
          <w:lang w:eastAsia="hu-HU"/>
        </w:rPr>
      </w:pPr>
    </w:p>
    <w:p w:rsidR="000705FB" w:rsidRPr="000705FB" w:rsidRDefault="000705FB" w:rsidP="000705FB">
      <w:pPr>
        <w:spacing w:after="0" w:line="240" w:lineRule="auto"/>
        <w:jc w:val="center"/>
        <w:rPr>
          <w:rFonts w:ascii="Times New Roman" w:eastAsia="MS Mincho" w:hAnsi="Times New Roman" w:cs="Times New Roman"/>
          <w:b/>
          <w:lang w:eastAsia="ja-JP"/>
        </w:rPr>
      </w:pPr>
      <w:r w:rsidRPr="000705FB">
        <w:rPr>
          <w:rFonts w:ascii="Times New Roman" w:eastAsia="MS Mincho" w:hAnsi="Times New Roman" w:cs="Times New Roman"/>
          <w:b/>
          <w:lang w:eastAsia="ja-JP"/>
        </w:rPr>
        <w:t>I.  rész: A közbeszerzési eljárásra és az ajánlatkérő szervre vagy a közszolgáltató ajánlatkérőre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3"/>
      </w:tblGrid>
      <w:tr w:rsidR="000705FB" w:rsidRPr="000705FB" w:rsidTr="00DD618B">
        <w:tc>
          <w:tcPr>
            <w:tcW w:w="9212" w:type="dxa"/>
            <w:shd w:val="clear" w:color="auto" w:fill="E6E6E6"/>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Cs/>
                <w:color w:val="000000"/>
                <w:sz w:val="20"/>
                <w:szCs w:val="20"/>
                <w:lang w:eastAsia="ja-JP"/>
              </w:rPr>
            </w:pPr>
            <w:r w:rsidRPr="000705FB">
              <w:rPr>
                <w:rFonts w:ascii="Times New Roman" w:eastAsia="MS Mincho" w:hAnsi="Times New Roman" w:cs="Times New Roman"/>
                <w:bCs/>
                <w:i/>
                <w:iCs/>
                <w:color w:val="000000"/>
                <w:sz w:val="20"/>
                <w:szCs w:val="20"/>
                <w:lang w:eastAsia="ja-JP"/>
              </w:rPr>
              <w:t>Olyan közbeszerzési eljárásoknál, amelyekben az eljárást megindító felhívást az Európai Unió Hivatalos Lapjában tették közzé, az I. részben előírt információ automatikusan beolvasásra kerül</w:t>
            </w:r>
            <w:r w:rsidRPr="000705FB">
              <w:rPr>
                <w:rFonts w:ascii="Times New Roman" w:eastAsia="MS Mincho" w:hAnsi="Times New Roman" w:cs="Times New Roman"/>
                <w:bCs/>
                <w:i/>
                <w:iCs/>
                <w:color w:val="000000"/>
                <w:sz w:val="20"/>
                <w:szCs w:val="20"/>
                <w:u w:val="single"/>
                <w:lang w:eastAsia="ja-JP"/>
              </w:rPr>
              <w:t>, feltéve, hogy az elektronikus ESPD-</w:t>
            </w:r>
            <w:r w:rsidRPr="000705FB">
              <w:rPr>
                <w:rFonts w:ascii="Times New Roman" w:eastAsia="MS Mincho" w:hAnsi="Times New Roman" w:cs="Times New Roman"/>
                <w:bCs/>
                <w:i/>
                <w:iCs/>
                <w:sz w:val="20"/>
                <w:szCs w:val="20"/>
                <w:u w:val="single"/>
                <w:lang w:eastAsia="ja-JP"/>
              </w:rPr>
              <w:t>szolgáltatást</w:t>
            </w:r>
            <w:r w:rsidRPr="000705FB">
              <w:rPr>
                <w:rFonts w:ascii="Times New Roman" w:eastAsia="MS Mincho" w:hAnsi="Times New Roman" w:cs="Times New Roman"/>
                <w:bCs/>
                <w:i/>
                <w:iCs/>
                <w:sz w:val="20"/>
                <w:szCs w:val="20"/>
                <w:u w:val="single"/>
                <w:vertAlign w:val="superscript"/>
                <w:lang w:eastAsia="ja-JP"/>
              </w:rPr>
              <w:footnoteReference w:id="2"/>
            </w:r>
            <w:r w:rsidRPr="000705FB">
              <w:rPr>
                <w:rFonts w:ascii="Times New Roman" w:eastAsia="MS Mincho" w:hAnsi="Times New Roman" w:cs="Times New Roman"/>
                <w:bCs/>
                <w:i/>
                <w:iCs/>
                <w:color w:val="000000"/>
                <w:sz w:val="20"/>
                <w:szCs w:val="20"/>
                <w:u w:val="single"/>
                <w:lang w:eastAsia="ja-JP"/>
              </w:rPr>
              <w:t xml:space="preserve"> használták az egységes európai közbeszerzési dokumentum kitöltéséhez</w:t>
            </w:r>
            <w:r w:rsidRPr="000705FB">
              <w:rPr>
                <w:rFonts w:ascii="Times New Roman" w:eastAsia="MS Mincho" w:hAnsi="Times New Roman" w:cs="Times New Roman"/>
                <w:i/>
                <w:iCs/>
                <w:color w:val="000000"/>
                <w:sz w:val="20"/>
                <w:szCs w:val="20"/>
                <w:u w:val="single"/>
                <w:lang w:eastAsia="ja-JP"/>
              </w:rPr>
              <w:t>.</w:t>
            </w:r>
            <w:r w:rsidRPr="000705FB">
              <w:rPr>
                <w:rFonts w:ascii="Times New Roman" w:eastAsia="MS Mincho" w:hAnsi="Times New Roman" w:cs="Times New Roman"/>
                <w:i/>
                <w:iCs/>
                <w:color w:val="000000"/>
                <w:sz w:val="20"/>
                <w:szCs w:val="20"/>
                <w:lang w:eastAsia="ja-JP"/>
              </w:rPr>
              <w:t xml:space="preserve"> </w:t>
            </w:r>
          </w:p>
          <w:p w:rsidR="000705FB" w:rsidRPr="000705FB" w:rsidRDefault="000705FB" w:rsidP="000705FB">
            <w:pPr>
              <w:autoSpaceDE w:val="0"/>
              <w:autoSpaceDN w:val="0"/>
              <w:adjustRightInd w:val="0"/>
              <w:spacing w:before="120" w:after="0" w:line="240" w:lineRule="auto"/>
              <w:jc w:val="both"/>
              <w:rPr>
                <w:rFonts w:ascii="Times New Roman" w:eastAsia="MS Mincho" w:hAnsi="Times New Roman" w:cs="Times New Roman"/>
                <w:bCs/>
                <w:color w:val="000000"/>
                <w:sz w:val="20"/>
                <w:szCs w:val="20"/>
                <w:lang w:eastAsia="ja-JP"/>
              </w:rPr>
            </w:pPr>
            <w:r w:rsidRPr="000705FB">
              <w:rPr>
                <w:rFonts w:ascii="Times New Roman" w:eastAsia="MS Mincho" w:hAnsi="Times New Roman" w:cs="Times New Roman"/>
                <w:bCs/>
                <w:color w:val="000000"/>
                <w:sz w:val="20"/>
                <w:szCs w:val="20"/>
                <w:lang w:eastAsia="ja-JP"/>
              </w:rPr>
              <w:t xml:space="preserve">Az Európai Unió Hivatalos lapjában közzétett </w:t>
            </w:r>
            <w:r w:rsidRPr="000705FB">
              <w:rPr>
                <w:rFonts w:ascii="Times New Roman" w:eastAsia="MS Mincho" w:hAnsi="Times New Roman" w:cs="Times New Roman"/>
                <w:bCs/>
                <w:i/>
                <w:iCs/>
                <w:color w:val="000000"/>
                <w:sz w:val="20"/>
                <w:szCs w:val="20"/>
                <w:lang w:eastAsia="ja-JP"/>
              </w:rPr>
              <w:t>vonatkozó hirdetm</w:t>
            </w:r>
            <w:r w:rsidRPr="000705FB">
              <w:rPr>
                <w:rFonts w:ascii="Times New Roman" w:eastAsia="MS Mincho" w:hAnsi="Times New Roman" w:cs="Times New Roman"/>
                <w:bCs/>
                <w:i/>
                <w:iCs/>
                <w:sz w:val="20"/>
                <w:szCs w:val="20"/>
                <w:lang w:eastAsia="ja-JP"/>
              </w:rPr>
              <w:t>ény</w:t>
            </w:r>
            <w:r w:rsidRPr="000705FB">
              <w:rPr>
                <w:rFonts w:ascii="Times New Roman" w:eastAsia="MS Mincho" w:hAnsi="Times New Roman" w:cs="Times New Roman"/>
                <w:bCs/>
                <w:i/>
                <w:iCs/>
                <w:sz w:val="20"/>
                <w:szCs w:val="20"/>
                <w:vertAlign w:val="superscript"/>
                <w:lang w:eastAsia="ja-JP"/>
              </w:rPr>
              <w:footnoteReference w:id="3"/>
            </w:r>
            <w:r w:rsidRPr="000705FB">
              <w:rPr>
                <w:rFonts w:ascii="Times New Roman" w:eastAsia="MS Mincho" w:hAnsi="Times New Roman" w:cs="Times New Roman"/>
                <w:bCs/>
                <w:i/>
                <w:iCs/>
                <w:color w:val="000000"/>
                <w:sz w:val="20"/>
                <w:szCs w:val="20"/>
                <w:lang w:eastAsia="ja-JP"/>
              </w:rPr>
              <w:t xml:space="preserve"> </w:t>
            </w:r>
            <w:r w:rsidRPr="000705FB">
              <w:rPr>
                <w:rFonts w:ascii="Times New Roman" w:eastAsia="MS Mincho" w:hAnsi="Times New Roman" w:cs="Times New Roman"/>
                <w:bCs/>
                <w:color w:val="000000"/>
                <w:sz w:val="20"/>
                <w:szCs w:val="20"/>
                <w:lang w:eastAsia="ja-JP"/>
              </w:rPr>
              <w:t>hivatkozási adatai: A Hivatalos Lap S sorozatának száma [</w:t>
            </w:r>
            <w:r w:rsidRPr="000705FB">
              <w:rPr>
                <w:rFonts w:ascii="Times New Roman" w:eastAsia="MS Mincho" w:hAnsi="Times New Roman" w:cs="Times New Roman"/>
                <w:b/>
                <w:bCs/>
                <w:color w:val="000000"/>
                <w:sz w:val="20"/>
                <w:szCs w:val="20"/>
                <w:lang w:eastAsia="ja-JP"/>
              </w:rPr>
              <w:t>S91</w:t>
            </w:r>
            <w:r w:rsidRPr="000705FB">
              <w:rPr>
                <w:rFonts w:ascii="Times New Roman" w:eastAsia="MS Mincho" w:hAnsi="Times New Roman" w:cs="Times New Roman"/>
                <w:bCs/>
                <w:color w:val="000000"/>
                <w:sz w:val="20"/>
                <w:szCs w:val="20"/>
                <w:lang w:eastAsia="ja-JP"/>
              </w:rPr>
              <w:t>], dátum [</w:t>
            </w:r>
            <w:r w:rsidRPr="000705FB">
              <w:rPr>
                <w:rFonts w:ascii="Times New Roman" w:eastAsia="MS Mincho" w:hAnsi="Times New Roman" w:cs="Times New Roman"/>
                <w:b/>
                <w:bCs/>
                <w:color w:val="000000"/>
                <w:sz w:val="20"/>
                <w:szCs w:val="20"/>
                <w:lang w:eastAsia="ja-JP"/>
              </w:rPr>
              <w:t>2016. 05. 12.</w:t>
            </w:r>
            <w:r w:rsidRPr="000705FB">
              <w:rPr>
                <w:rFonts w:ascii="Times New Roman" w:eastAsia="MS Mincho" w:hAnsi="Times New Roman" w:cs="Times New Roman"/>
                <w:bCs/>
                <w:color w:val="000000"/>
                <w:sz w:val="20"/>
                <w:szCs w:val="20"/>
                <w:lang w:eastAsia="ja-JP"/>
              </w:rPr>
              <w:t xml:space="preserve">], [7] oldal, a hirdetmény száma a Hivatalos Lap S sorozatban: </w:t>
            </w:r>
            <w:r w:rsidRPr="000705FB">
              <w:rPr>
                <w:rFonts w:ascii="Times New Roman" w:eastAsia="MS Mincho" w:hAnsi="Times New Roman" w:cs="Times New Roman"/>
                <w:b/>
                <w:bCs/>
                <w:color w:val="000000"/>
                <w:sz w:val="20"/>
                <w:szCs w:val="20"/>
                <w:lang w:eastAsia="ja-JP"/>
              </w:rPr>
              <w:t>2016/S 091-162660</w:t>
            </w:r>
            <w:r w:rsidRPr="000705FB">
              <w:rPr>
                <w:rFonts w:ascii="Times New Roman" w:eastAsia="MS Mincho" w:hAnsi="Times New Roman" w:cs="Times New Roman"/>
                <w:bCs/>
                <w:color w:val="000000"/>
                <w:sz w:val="20"/>
                <w:szCs w:val="20"/>
                <w:lang w:eastAsia="ja-JP"/>
              </w:rPr>
              <w:t xml:space="preserve"> </w:t>
            </w:r>
          </w:p>
          <w:p w:rsidR="000705FB" w:rsidRPr="000705FB" w:rsidRDefault="000705FB" w:rsidP="000705FB">
            <w:pPr>
              <w:autoSpaceDE w:val="0"/>
              <w:autoSpaceDN w:val="0"/>
              <w:adjustRightInd w:val="0"/>
              <w:spacing w:before="120" w:after="0" w:line="240" w:lineRule="auto"/>
              <w:jc w:val="both"/>
              <w:rPr>
                <w:rFonts w:ascii="Times New Roman" w:eastAsia="MS Mincho" w:hAnsi="Times New Roman" w:cs="Times New Roman"/>
                <w:bCs/>
                <w:i/>
                <w:iCs/>
                <w:color w:val="000000"/>
                <w:sz w:val="20"/>
                <w:szCs w:val="20"/>
                <w:u w:val="single"/>
                <w:lang w:eastAsia="ja-JP"/>
              </w:rPr>
            </w:pPr>
            <w:r w:rsidRPr="000705FB">
              <w:rPr>
                <w:rFonts w:ascii="Times New Roman" w:eastAsia="MS Mincho" w:hAnsi="Times New Roman" w:cs="Times New Roman"/>
                <w:bCs/>
                <w:i/>
                <w:iCs/>
                <w:color w:val="000000"/>
                <w:sz w:val="20"/>
                <w:szCs w:val="2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0705FB" w:rsidRPr="000705FB" w:rsidRDefault="000705FB" w:rsidP="000705FB">
            <w:pPr>
              <w:autoSpaceDE w:val="0"/>
              <w:autoSpaceDN w:val="0"/>
              <w:adjustRightInd w:val="0"/>
              <w:spacing w:before="120"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Cs/>
                <w:color w:val="000000"/>
                <w:sz w:val="20"/>
                <w:szCs w:val="2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0705FB">
              <w:rPr>
                <w:rFonts w:ascii="Times New Roman" w:eastAsia="MS Mincho" w:hAnsi="Times New Roman" w:cs="Times New Roman"/>
                <w:color w:val="000000"/>
                <w:sz w:val="24"/>
                <w:szCs w:val="24"/>
                <w:lang w:eastAsia="ja-JP"/>
              </w:rPr>
              <w:t xml:space="preserve"> </w:t>
            </w:r>
          </w:p>
        </w:tc>
      </w:tr>
    </w:tbl>
    <w:p w:rsidR="000705FB" w:rsidRPr="000705FB" w:rsidRDefault="000705FB" w:rsidP="000705FB">
      <w:pPr>
        <w:autoSpaceDE w:val="0"/>
        <w:autoSpaceDN w:val="0"/>
        <w:adjustRightInd w:val="0"/>
        <w:spacing w:after="0" w:line="240" w:lineRule="auto"/>
        <w:rPr>
          <w:rFonts w:ascii="Times New Roman" w:eastAsia="MS Mincho" w:hAnsi="Times New Roman" w:cs="Times New Roman"/>
          <w:b/>
          <w:bCs/>
          <w:color w:val="000000"/>
          <w:sz w:val="16"/>
          <w:szCs w:val="16"/>
          <w:lang w:eastAsia="ja-JP"/>
        </w:rPr>
      </w:pPr>
    </w:p>
    <w:p w:rsidR="000705FB" w:rsidRPr="000705FB" w:rsidRDefault="000705FB" w:rsidP="000705FB">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t>A KÖZBESZERZÉSI ELJÁRÁSRA VONATKOZÓ INFORMÁCIÓK</w:t>
      </w:r>
    </w:p>
    <w:p w:rsidR="000705FB" w:rsidRPr="000705FB" w:rsidRDefault="000705FB" w:rsidP="000705FB">
      <w:pPr>
        <w:spacing w:after="0" w:line="240" w:lineRule="auto"/>
        <w:rPr>
          <w:rFonts w:ascii="Times New Roman" w:eastAsia="MS Mincho" w:hAnsi="Times New Roman"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3"/>
      </w:tblGrid>
      <w:tr w:rsidR="000705FB" w:rsidRPr="000705FB" w:rsidTr="00DD618B">
        <w:tc>
          <w:tcPr>
            <w:tcW w:w="9212" w:type="dxa"/>
            <w:shd w:val="clear" w:color="auto" w:fill="E6E6E6"/>
          </w:tcPr>
          <w:p w:rsidR="000705FB" w:rsidRPr="000705FB" w:rsidRDefault="000705FB" w:rsidP="000705FB">
            <w:pPr>
              <w:spacing w:after="0" w:line="240" w:lineRule="auto"/>
              <w:jc w:val="both"/>
              <w:rPr>
                <w:rFonts w:ascii="Times New Roman" w:eastAsia="MS Mincho" w:hAnsi="Times New Roman" w:cs="Times New Roman"/>
                <w:sz w:val="24"/>
                <w:szCs w:val="24"/>
                <w:lang w:eastAsia="ja-JP"/>
              </w:rPr>
            </w:pPr>
            <w:r w:rsidRPr="000705FB">
              <w:rPr>
                <w:rFonts w:ascii="Times New Roman" w:eastAsia="MS Mincho" w:hAnsi="Times New Roman" w:cs="Times New Roman"/>
                <w:b/>
                <w:bCs/>
                <w:i/>
                <w:iCs/>
                <w:sz w:val="16"/>
                <w:szCs w:val="16"/>
                <w:lang w:eastAsia="ja-JP"/>
              </w:rPr>
              <w:t>Az I. részben előírt információ automatikusan megjelenik</w:t>
            </w:r>
            <w:r w:rsidRPr="000705FB">
              <w:rPr>
                <w:rFonts w:ascii="Times New Roman" w:eastAsia="MS Mincho" w:hAnsi="Times New Roman" w:cs="Times New Roman"/>
                <w:b/>
                <w:bCs/>
                <w:i/>
                <w:iCs/>
                <w:sz w:val="16"/>
                <w:szCs w:val="16"/>
                <w:u w:val="single"/>
                <w:lang w:eastAsia="ja-JP"/>
              </w:rPr>
              <w:t xml:space="preserve">, feltéve, hogy a fent említett elektronikus ESPD-szolgáltatást használják az egységes európai közbeszerzési dokumentum létrehozásához és kitöltéséhez. </w:t>
            </w:r>
            <w:r w:rsidRPr="000705FB">
              <w:rPr>
                <w:rFonts w:ascii="Times New Roman" w:eastAsia="MS Mincho" w:hAnsi="Times New Roman" w:cs="Times New Roman"/>
                <w:b/>
                <w:bCs/>
                <w:sz w:val="16"/>
                <w:szCs w:val="16"/>
                <w:u w:val="single"/>
                <w:lang w:eastAsia="ja-JP"/>
              </w:rPr>
              <w:t xml:space="preserve">Ha nem, akkor </w:t>
            </w:r>
            <w:r w:rsidRPr="000705FB">
              <w:rPr>
                <w:rFonts w:ascii="Times New Roman" w:eastAsia="MS Mincho" w:hAnsi="Times New Roman" w:cs="Times New Roman"/>
                <w:b/>
                <w:bCs/>
                <w:i/>
                <w:iCs/>
                <w:sz w:val="16"/>
                <w:szCs w:val="16"/>
                <w:u w:val="single"/>
                <w:lang w:eastAsia="ja-JP"/>
              </w:rPr>
              <w:t xml:space="preserve">ezt az információt </w:t>
            </w:r>
            <w:r w:rsidRPr="000705FB">
              <w:rPr>
                <w:rFonts w:ascii="Times New Roman" w:eastAsia="MS Mincho" w:hAnsi="Times New Roman" w:cs="Times New Roman"/>
                <w:b/>
                <w:bCs/>
                <w:sz w:val="16"/>
                <w:szCs w:val="16"/>
                <w:u w:val="single"/>
                <w:lang w:eastAsia="ja-JP"/>
              </w:rPr>
              <w:t xml:space="preserve">a gazdasági szereplőnek </w:t>
            </w:r>
            <w:r w:rsidRPr="000705FB">
              <w:rPr>
                <w:rFonts w:ascii="Times New Roman" w:eastAsia="MS Mincho" w:hAnsi="Times New Roman" w:cs="Times New Roman"/>
                <w:b/>
                <w:bCs/>
                <w:i/>
                <w:iCs/>
                <w:sz w:val="16"/>
                <w:szCs w:val="16"/>
                <w:u w:val="single"/>
                <w:lang w:eastAsia="ja-JP"/>
              </w:rPr>
              <w:t>kell kitöltenie.</w:t>
            </w:r>
            <w:r w:rsidRPr="000705FB">
              <w:rPr>
                <w:rFonts w:ascii="Times New Roman" w:eastAsia="MS Mincho" w:hAnsi="Times New Roman" w:cs="Times New Roman"/>
                <w:b/>
                <w:bCs/>
                <w:i/>
                <w:iCs/>
                <w:sz w:val="16"/>
                <w:szCs w:val="16"/>
                <w:lang w:eastAsia="ja-JP"/>
              </w:rPr>
              <w:t xml:space="preserve"> </w:t>
            </w:r>
          </w:p>
        </w:tc>
      </w:tr>
    </w:tbl>
    <w:p w:rsidR="000705FB" w:rsidRPr="000705FB" w:rsidRDefault="000705FB" w:rsidP="000705FB">
      <w:pPr>
        <w:spacing w:after="0" w:line="240" w:lineRule="auto"/>
        <w:rPr>
          <w:rFonts w:ascii="Times New Roman" w:eastAsia="MS Mincho" w:hAnsi="Times New Roman"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4"/>
      </w:tblGrid>
      <w:tr w:rsidR="000705FB" w:rsidRPr="000705FB" w:rsidTr="00DD618B">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b/>
                <w:i/>
                <w:color w:val="000000"/>
                <w:sz w:val="20"/>
                <w:szCs w:val="20"/>
                <w:lang w:eastAsia="ja-JP"/>
              </w:rPr>
            </w:pPr>
            <w:r w:rsidRPr="000705FB">
              <w:rPr>
                <w:rFonts w:ascii="Times New Roman" w:eastAsia="MS Mincho" w:hAnsi="Times New Roman" w:cs="Times New Roman"/>
                <w:b/>
                <w:i/>
                <w:color w:val="000000"/>
                <w:sz w:val="20"/>
                <w:szCs w:val="20"/>
                <w:lang w:eastAsia="ja-JP"/>
              </w:rPr>
              <w:t>A beszerző azonosítása</w:t>
            </w:r>
            <w:r w:rsidRPr="000705FB">
              <w:rPr>
                <w:rFonts w:ascii="Times New Roman" w:eastAsia="MS Mincho" w:hAnsi="Times New Roman" w:cs="Times New Roman"/>
                <w:b/>
                <w:bCs/>
                <w:i/>
                <w:iCs/>
                <w:color w:val="000000"/>
                <w:sz w:val="20"/>
                <w:szCs w:val="20"/>
                <w:vertAlign w:val="superscript"/>
                <w:lang w:eastAsia="ja-JP"/>
              </w:rPr>
              <w:footnoteReference w:id="4"/>
            </w:r>
            <w:r w:rsidRPr="000705FB">
              <w:rPr>
                <w:rFonts w:ascii="Times New Roman" w:eastAsia="MS Mincho" w:hAnsi="Times New Roman" w:cs="Times New Roman"/>
                <w:b/>
                <w:i/>
                <w:color w:val="000000"/>
                <w:sz w:val="20"/>
                <w:szCs w:val="20"/>
                <w:lang w:eastAsia="ja-JP"/>
              </w:rPr>
              <w:t xml:space="preserve"> </w:t>
            </w:r>
          </w:p>
        </w:tc>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b/>
                <w:i/>
                <w:sz w:val="20"/>
                <w:szCs w:val="20"/>
                <w:lang w:eastAsia="ja-JP"/>
              </w:rPr>
            </w:pPr>
            <w:r w:rsidRPr="000705FB">
              <w:rPr>
                <w:rFonts w:ascii="Times New Roman" w:eastAsia="MS Mincho" w:hAnsi="Times New Roman" w:cs="Times New Roman"/>
                <w:b/>
                <w:i/>
                <w:sz w:val="20"/>
                <w:szCs w:val="20"/>
                <w:lang w:eastAsia="ja-JP"/>
              </w:rPr>
              <w:t xml:space="preserve">Válasz: AK </w:t>
            </w:r>
            <w:r w:rsidRPr="000705FB">
              <w:rPr>
                <w:rFonts w:ascii="Times New Roman" w:eastAsia="Times New Roman" w:hAnsi="Times New Roman" w:cs="Times New Roman"/>
                <w:sz w:val="24"/>
                <w:szCs w:val="24"/>
                <w:lang w:eastAsia="hu-HU"/>
              </w:rPr>
              <w:t>16587</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Név: </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Times New Roman" w:hAnsi="Times New Roman" w:cs="Times New Roman"/>
                <w:sz w:val="24"/>
                <w:szCs w:val="24"/>
                <w:lang w:eastAsia="hu-HU"/>
              </w:rPr>
              <w:t>Iparművészeti Múzeum</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b/>
                <w:i/>
                <w:color w:val="000000"/>
                <w:sz w:val="20"/>
                <w:szCs w:val="20"/>
                <w:lang w:eastAsia="ja-JP"/>
              </w:rPr>
            </w:pPr>
            <w:r w:rsidRPr="000705FB">
              <w:rPr>
                <w:rFonts w:ascii="Times New Roman" w:eastAsia="MS Mincho" w:hAnsi="Times New Roman" w:cs="Times New Roman"/>
                <w:b/>
                <w:i/>
                <w:color w:val="000000"/>
                <w:sz w:val="20"/>
                <w:szCs w:val="20"/>
                <w:lang w:eastAsia="ja-JP"/>
              </w:rPr>
              <w:t xml:space="preserve">Melyik beszerzést érinti? </w:t>
            </w:r>
          </w:p>
        </w:tc>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b/>
                <w:i/>
                <w:sz w:val="20"/>
                <w:szCs w:val="20"/>
                <w:lang w:eastAsia="ja-JP"/>
              </w:rPr>
            </w:pPr>
            <w:r w:rsidRPr="000705FB">
              <w:rPr>
                <w:rFonts w:ascii="Times New Roman" w:eastAsia="MS Mincho" w:hAnsi="Times New Roman" w:cs="Times New Roman"/>
                <w:b/>
                <w:i/>
                <w:sz w:val="20"/>
                <w:szCs w:val="20"/>
                <w:lang w:eastAsia="ja-JP"/>
              </w:rPr>
              <w:t>Válasz: Árubeszerzés</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A közbeszerzés megnevezése vagy rövid ismertetése</w:t>
            </w:r>
            <w:r w:rsidRPr="000705FB">
              <w:rPr>
                <w:rFonts w:ascii="Times New Roman" w:eastAsia="MS Mincho" w:hAnsi="Times New Roman" w:cs="Times New Roman"/>
                <w:color w:val="000000"/>
                <w:sz w:val="20"/>
                <w:szCs w:val="20"/>
                <w:vertAlign w:val="superscript"/>
                <w:lang w:eastAsia="ja-JP"/>
              </w:rPr>
              <w:footnoteReference w:id="5"/>
            </w:r>
            <w:r w:rsidRPr="000705FB">
              <w:rPr>
                <w:rFonts w:ascii="Times New Roman" w:eastAsia="MS Mincho" w:hAnsi="Times New Roman" w:cs="Times New Roman"/>
                <w:color w:val="000000"/>
                <w:sz w:val="20"/>
                <w:szCs w:val="20"/>
                <w:lang w:eastAsia="ja-JP"/>
              </w:rPr>
              <w:t>:</w:t>
            </w: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Times New Roman" w:hAnsi="Times New Roman" w:cs="Times New Roman"/>
                <w:sz w:val="20"/>
                <w:szCs w:val="20"/>
                <w:lang w:eastAsia="hu-HU"/>
              </w:rPr>
              <w:t>Szállítási szerződés „Transzparencia program” keretében szerver állomás kialakításához szükséges eszközök beszerzésére.</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Az ajánlatkérő szerv vagy a közszolgáltató ajánlatkérő által az aktához rendelt hivatkozási szám (</w:t>
            </w:r>
            <w:r w:rsidRPr="000705FB">
              <w:rPr>
                <w:rFonts w:ascii="Times New Roman" w:eastAsia="MS Mincho" w:hAnsi="Times New Roman" w:cs="Times New Roman"/>
                <w:i/>
                <w:iCs/>
                <w:color w:val="000000"/>
                <w:sz w:val="20"/>
                <w:szCs w:val="20"/>
                <w:lang w:eastAsia="ja-JP"/>
              </w:rPr>
              <w:t>adott esetben</w:t>
            </w:r>
            <w:r w:rsidRPr="000705FB">
              <w:rPr>
                <w:rFonts w:ascii="Times New Roman" w:eastAsia="MS Mincho" w:hAnsi="Times New Roman" w:cs="Times New Roman"/>
                <w:color w:val="000000"/>
                <w:sz w:val="20"/>
                <w:szCs w:val="20"/>
                <w:lang w:eastAsia="ja-JP"/>
              </w:rPr>
              <w:t>)</w:t>
            </w:r>
            <w:r w:rsidRPr="000705FB">
              <w:rPr>
                <w:rFonts w:ascii="Times New Roman" w:eastAsia="MS Mincho" w:hAnsi="Times New Roman" w:cs="Times New Roman"/>
                <w:color w:val="000000"/>
                <w:sz w:val="20"/>
                <w:szCs w:val="20"/>
                <w:vertAlign w:val="superscript"/>
                <w:lang w:eastAsia="ja-JP"/>
              </w:rPr>
              <w:footnoteReference w:id="6"/>
            </w:r>
            <w:r w:rsidRPr="000705FB">
              <w:rPr>
                <w:rFonts w:ascii="Times New Roman" w:eastAsia="MS Mincho" w:hAnsi="Times New Roman" w:cs="Times New Roman"/>
                <w:color w:val="000000"/>
                <w:sz w:val="20"/>
                <w:szCs w:val="20"/>
                <w:lang w:eastAsia="ja-JP"/>
              </w:rPr>
              <w:t>:</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w:t>
            </w:r>
          </w:p>
        </w:tc>
      </w:tr>
    </w:tbl>
    <w:p w:rsidR="000705FB" w:rsidRPr="000705FB" w:rsidRDefault="000705FB" w:rsidP="000705FB">
      <w:pPr>
        <w:spacing w:after="0" w:line="240" w:lineRule="auto"/>
        <w:rPr>
          <w:rFonts w:ascii="Times New Roman" w:eastAsia="MS Mincho" w:hAnsi="Times New Roman"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3"/>
      </w:tblGrid>
      <w:tr w:rsidR="000705FB" w:rsidRPr="000705FB" w:rsidTr="00DD618B">
        <w:tc>
          <w:tcPr>
            <w:tcW w:w="9212" w:type="dxa"/>
            <w:shd w:val="clear" w:color="auto" w:fill="E6E6E6"/>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Az egységes európai közbeszerzési dokumentum minden szakaszában </w:t>
            </w:r>
            <w:r w:rsidRPr="000705FB">
              <w:rPr>
                <w:rFonts w:ascii="Times New Roman" w:eastAsia="MS Mincho" w:hAnsi="Times New Roman" w:cs="Times New Roman"/>
                <w:color w:val="000000"/>
                <w:sz w:val="20"/>
                <w:szCs w:val="20"/>
                <w:u w:val="single"/>
                <w:lang w:eastAsia="ja-JP"/>
              </w:rPr>
              <w:t>az összes</w:t>
            </w:r>
            <w:r w:rsidRPr="000705FB">
              <w:rPr>
                <w:rFonts w:ascii="Times New Roman" w:eastAsia="MS Mincho" w:hAnsi="Times New Roman" w:cs="Times New Roman"/>
                <w:color w:val="000000"/>
                <w:sz w:val="20"/>
                <w:szCs w:val="20"/>
                <w:lang w:eastAsia="ja-JP"/>
              </w:rPr>
              <w:t xml:space="preserve"> egyéb információt a </w:t>
            </w:r>
            <w:r w:rsidRPr="000705FB">
              <w:rPr>
                <w:rFonts w:ascii="Times New Roman" w:eastAsia="MS Mincho" w:hAnsi="Times New Roman" w:cs="Times New Roman"/>
                <w:color w:val="000000"/>
                <w:sz w:val="20"/>
                <w:szCs w:val="20"/>
                <w:u w:val="single"/>
                <w:lang w:eastAsia="ja-JP"/>
              </w:rPr>
              <w:t>gazdasági szereplőnek</w:t>
            </w:r>
            <w:r w:rsidRPr="000705FB">
              <w:rPr>
                <w:rFonts w:ascii="Times New Roman" w:eastAsia="MS Mincho" w:hAnsi="Times New Roman" w:cs="Times New Roman"/>
                <w:color w:val="000000"/>
                <w:sz w:val="20"/>
                <w:szCs w:val="20"/>
                <w:lang w:eastAsia="ja-JP"/>
              </w:rPr>
              <w:t xml:space="preserve"> kell kitöltenie. </w:t>
            </w:r>
          </w:p>
        </w:tc>
      </w:tr>
    </w:tbl>
    <w:p w:rsidR="000705FB" w:rsidRPr="000705FB" w:rsidRDefault="000705FB" w:rsidP="000705FB">
      <w:pPr>
        <w:spacing w:after="0" w:line="240" w:lineRule="auto"/>
        <w:rPr>
          <w:rFonts w:ascii="Times New Roman" w:eastAsia="MS Mincho" w:hAnsi="Times New Roman" w:cs="Times New Roman"/>
          <w:sz w:val="24"/>
          <w:szCs w:val="24"/>
          <w:lang w:eastAsia="ja-JP"/>
        </w:rPr>
      </w:pPr>
    </w:p>
    <w:p w:rsidR="000705FB" w:rsidRPr="000705FB" w:rsidRDefault="000705FB" w:rsidP="000705FB">
      <w:pPr>
        <w:spacing w:after="0" w:line="240" w:lineRule="auto"/>
        <w:jc w:val="center"/>
        <w:rPr>
          <w:rFonts w:ascii="Times New Roman" w:eastAsia="MS Mincho" w:hAnsi="Times New Roman" w:cs="Times New Roman"/>
          <w:b/>
          <w:lang w:eastAsia="ja-JP"/>
        </w:rPr>
      </w:pPr>
      <w:r w:rsidRPr="000705FB">
        <w:rPr>
          <w:rFonts w:ascii="Times New Roman" w:eastAsia="MS Mincho" w:hAnsi="Times New Roman" w:cs="Times New Roman"/>
          <w:b/>
          <w:lang w:eastAsia="ja-JP"/>
        </w:rPr>
        <w:t xml:space="preserve">II. rész: A gazdasági szereplőre vonatkozó információk </w:t>
      </w:r>
    </w:p>
    <w:p w:rsidR="000705FB" w:rsidRPr="000705FB" w:rsidRDefault="000705FB" w:rsidP="000705FB">
      <w:pPr>
        <w:spacing w:after="0" w:line="240" w:lineRule="auto"/>
        <w:jc w:val="center"/>
        <w:rPr>
          <w:rFonts w:ascii="Times New Roman" w:eastAsia="MS Mincho" w:hAnsi="Times New Roman" w:cs="Times New Roman"/>
          <w:b/>
          <w:lang w:eastAsia="ja-JP"/>
        </w:rPr>
      </w:pPr>
      <w:r w:rsidRPr="000705FB">
        <w:rPr>
          <w:rFonts w:ascii="Times New Roman" w:eastAsia="MS Mincho" w:hAnsi="Times New Roman" w:cs="Times New Roman"/>
          <w:b/>
          <w:lang w:eastAsia="ja-JP"/>
        </w:rPr>
        <w:t xml:space="preserve">A: A GAZDASÁGI SZEREPLŐRE VONATKOZÓ INFORMÁCIÓK </w:t>
      </w:r>
    </w:p>
    <w:p w:rsidR="000705FB" w:rsidRPr="000705FB" w:rsidRDefault="000705FB" w:rsidP="000705FB">
      <w:pPr>
        <w:spacing w:after="0" w:line="240" w:lineRule="auto"/>
        <w:jc w:val="center"/>
        <w:rPr>
          <w:rFonts w:ascii="Times New Roman" w:eastAsia="MS Mincho" w:hAnsi="Times New Roman" w:cs="Times New Roman"/>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7"/>
      </w:tblGrid>
      <w:tr w:rsidR="000705FB" w:rsidRPr="000705FB" w:rsidTr="00DD618B">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b/>
                <w:i/>
                <w:color w:val="000000"/>
                <w:sz w:val="20"/>
                <w:szCs w:val="20"/>
                <w:lang w:eastAsia="ja-JP"/>
              </w:rPr>
            </w:pPr>
            <w:r w:rsidRPr="000705FB">
              <w:rPr>
                <w:rFonts w:ascii="Times New Roman" w:eastAsia="MS Mincho" w:hAnsi="Times New Roman" w:cs="Times New Roman"/>
                <w:b/>
                <w:i/>
                <w:color w:val="000000"/>
                <w:sz w:val="20"/>
                <w:szCs w:val="20"/>
                <w:lang w:eastAsia="ja-JP"/>
              </w:rPr>
              <w:t xml:space="preserve">Azonosítás: </w:t>
            </w:r>
          </w:p>
        </w:tc>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b/>
                <w:i/>
                <w:color w:val="000000"/>
                <w:sz w:val="20"/>
                <w:szCs w:val="20"/>
                <w:lang w:eastAsia="ja-JP"/>
              </w:rPr>
            </w:pPr>
            <w:r w:rsidRPr="000705FB">
              <w:rPr>
                <w:rFonts w:ascii="Times New Roman" w:eastAsia="MS Mincho" w:hAnsi="Times New Roman" w:cs="Times New Roman"/>
                <w:b/>
                <w:i/>
                <w:color w:val="000000"/>
                <w:sz w:val="20"/>
                <w:szCs w:val="20"/>
                <w:lang w:eastAsia="ja-JP"/>
              </w:rPr>
              <w:t xml:space="preserve">Válasz: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Név: </w:t>
            </w:r>
          </w:p>
        </w:tc>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color w:val="000000"/>
                <w:sz w:val="20"/>
                <w:szCs w:val="20"/>
                <w:lang w:eastAsia="ja-JP"/>
              </w:rPr>
            </w:pP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Uniós adószám (HÉA-azonosító szám), adott esetben:</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Ha nincs uniós adószám (HÉA-azonosító szám), kérjük egyéb nemzeti azonosító szám feltüntetését, adott esetben, ha szükséges. </w:t>
            </w:r>
          </w:p>
        </w:tc>
        <w:tc>
          <w:tcPr>
            <w:tcW w:w="4606" w:type="dxa"/>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color w:val="000000"/>
                <w:sz w:val="20"/>
                <w:szCs w:val="20"/>
                <w:lang w:eastAsia="ja-JP"/>
              </w:rPr>
            </w:pPr>
          </w:p>
        </w:tc>
      </w:tr>
    </w:tbl>
    <w:p w:rsidR="000705FB" w:rsidRPr="000705FB" w:rsidRDefault="000705FB" w:rsidP="000705FB">
      <w:pPr>
        <w:spacing w:after="0" w:line="240" w:lineRule="auto"/>
        <w:rPr>
          <w:rFonts w:ascii="Times New Roman" w:eastAsia="MS Mincho" w:hAnsi="Times New Roman"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9"/>
      </w:tblGrid>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Postai cím: </w:t>
            </w: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Kapcsolattartó személy vagy személyek</w:t>
            </w:r>
            <w:r w:rsidRPr="000705FB">
              <w:rPr>
                <w:rFonts w:ascii="Times New Roman" w:eastAsia="MS Mincho" w:hAnsi="Times New Roman" w:cs="Times New Roman"/>
                <w:color w:val="000000"/>
                <w:sz w:val="20"/>
                <w:szCs w:val="20"/>
                <w:vertAlign w:val="superscript"/>
                <w:lang w:eastAsia="ja-JP"/>
              </w:rPr>
              <w:footnoteReference w:id="7"/>
            </w:r>
            <w:r w:rsidRPr="000705FB">
              <w:rPr>
                <w:rFonts w:ascii="Times New Roman" w:eastAsia="MS Mincho" w:hAnsi="Times New Roman" w:cs="Times New Roman"/>
                <w:color w:val="000000"/>
                <w:sz w:val="20"/>
                <w:szCs w:val="20"/>
                <w:lang w:eastAsia="ja-JP"/>
              </w:rPr>
              <w:t xml:space="preserve">: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Telefon:</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E-mail cím: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Internetcím (</w:t>
            </w:r>
            <w:r w:rsidRPr="000705FB">
              <w:rPr>
                <w:rFonts w:ascii="Times New Roman" w:eastAsia="MS Mincho" w:hAnsi="Times New Roman" w:cs="Times New Roman"/>
                <w:i/>
                <w:iCs/>
                <w:color w:val="000000"/>
                <w:sz w:val="20"/>
                <w:szCs w:val="20"/>
                <w:lang w:eastAsia="ja-JP"/>
              </w:rPr>
              <w:t>adott esetben</w:t>
            </w:r>
            <w:r w:rsidRPr="000705FB">
              <w:rPr>
                <w:rFonts w:ascii="Times New Roman" w:eastAsia="MS Mincho" w:hAnsi="Times New Roman" w:cs="Times New Roman"/>
                <w:color w:val="000000"/>
                <w:sz w:val="20"/>
                <w:szCs w:val="20"/>
                <w:lang w:eastAsia="ja-JP"/>
              </w:rPr>
              <w:t xml:space="preserve">): </w:t>
            </w: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Általános információ: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Válasz: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A gazdasági szereplő mikro-, kis- vagy középvállalkozás</w:t>
            </w:r>
            <w:r w:rsidRPr="000705FB">
              <w:rPr>
                <w:rFonts w:ascii="Times New Roman" w:eastAsia="MS Mincho" w:hAnsi="Times New Roman" w:cs="Times New Roman"/>
                <w:color w:val="000000"/>
                <w:sz w:val="20"/>
                <w:szCs w:val="20"/>
                <w:vertAlign w:val="superscript"/>
                <w:lang w:eastAsia="ja-JP"/>
              </w:rPr>
              <w:footnoteReference w:id="8"/>
            </w:r>
            <w:r w:rsidRPr="000705FB">
              <w:rPr>
                <w:rFonts w:ascii="Times New Roman" w:eastAsia="MS Mincho" w:hAnsi="Times New Roman" w:cs="Times New Roman"/>
                <w:color w:val="000000"/>
                <w:sz w:val="20"/>
                <w:szCs w:val="20"/>
                <w:lang w:eastAsia="ja-JP"/>
              </w:rPr>
              <w:t xml:space="preserve">?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 Igen [] Nem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t>Csak ha a közbeszerzés fenntartott</w:t>
            </w:r>
            <w:r w:rsidRPr="000705FB">
              <w:rPr>
                <w:rFonts w:ascii="Times New Roman" w:eastAsia="MS Mincho" w:hAnsi="Times New Roman" w:cs="Times New Roman"/>
                <w:b/>
                <w:bCs/>
                <w:color w:val="000000"/>
                <w:sz w:val="20"/>
                <w:szCs w:val="20"/>
                <w:vertAlign w:val="superscript"/>
                <w:lang w:eastAsia="ja-JP"/>
              </w:rPr>
              <w:footnoteReference w:id="9"/>
            </w:r>
            <w:r w:rsidRPr="000705FB">
              <w:rPr>
                <w:rFonts w:ascii="Times New Roman" w:eastAsia="MS Mincho" w:hAnsi="Times New Roman" w:cs="Times New Roman"/>
                <w:b/>
                <w:bCs/>
                <w:color w:val="000000"/>
                <w:sz w:val="20"/>
                <w:szCs w:val="20"/>
                <w:lang w:eastAsia="ja-JP"/>
              </w:rPr>
              <w:t xml:space="preserve">: </w:t>
            </w:r>
            <w:r w:rsidRPr="000705FB">
              <w:rPr>
                <w:rFonts w:ascii="Times New Roman" w:eastAsia="MS Mincho" w:hAnsi="Times New Roman" w:cs="Times New Roman"/>
                <w:color w:val="000000"/>
                <w:sz w:val="20"/>
                <w:szCs w:val="20"/>
                <w:lang w:eastAsia="ja-JP"/>
              </w:rPr>
              <w:t>A gazdasági szereplő védett műhely, szociális vállalkozás</w:t>
            </w:r>
            <w:r w:rsidRPr="000705FB">
              <w:rPr>
                <w:rFonts w:ascii="Times New Roman" w:eastAsia="MS Mincho" w:hAnsi="Times New Roman" w:cs="Times New Roman"/>
                <w:color w:val="000000"/>
                <w:sz w:val="20"/>
                <w:szCs w:val="20"/>
                <w:vertAlign w:val="superscript"/>
                <w:lang w:eastAsia="ja-JP"/>
              </w:rPr>
              <w:footnoteReference w:id="10"/>
            </w:r>
            <w:r w:rsidRPr="000705FB">
              <w:rPr>
                <w:rFonts w:ascii="Times New Roman" w:eastAsia="MS Mincho" w:hAnsi="Times New Roman" w:cs="Times New Roman"/>
                <w:color w:val="000000"/>
                <w:sz w:val="20"/>
                <w:szCs w:val="20"/>
                <w:lang w:eastAsia="ja-JP"/>
              </w:rPr>
              <w:t xml:space="preserve"> vagy védett munkahely-teremtési programok keretében fogja teljesíteni a szerződést?</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Ha igen, </w:t>
            </w:r>
            <w:r w:rsidRPr="000705FB">
              <w:rPr>
                <w:rFonts w:ascii="Times New Roman" w:eastAsia="MS Mincho" w:hAnsi="Times New Roman" w:cs="Times New Roman"/>
                <w:color w:val="000000"/>
                <w:sz w:val="20"/>
                <w:szCs w:val="20"/>
                <w:lang w:eastAsia="ja-JP"/>
              </w:rPr>
              <w:t xml:space="preserve">mi a fogyatékossággal élő vagy hátrányos helyzetű munkavállalók százalékos aránya?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 Igen [] Nem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 Igen [] Nem [] Nem alkalmazható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Ha igen: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color w:val="000000"/>
                <w:sz w:val="20"/>
                <w:szCs w:val="20"/>
                <w:u w:val="single"/>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color w:val="000000"/>
                <w:sz w:val="20"/>
                <w:szCs w:val="20"/>
                <w:u w:val="single"/>
                <w:lang w:eastAsia="ja-JP"/>
              </w:rPr>
            </w:pPr>
            <w:r w:rsidRPr="000705FB">
              <w:rPr>
                <w:rFonts w:ascii="Times New Roman" w:eastAsia="MS Mincho" w:hAnsi="Times New Roman" w:cs="Times New Roman"/>
                <w:b/>
                <w:bCs/>
                <w:color w:val="000000"/>
                <w:sz w:val="20"/>
                <w:szCs w:val="2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a) </w:t>
            </w:r>
            <w:r w:rsidRPr="000705FB">
              <w:rPr>
                <w:rFonts w:ascii="Times New Roman" w:eastAsia="MS Mincho" w:hAnsi="Times New Roman" w:cs="Times New Roman"/>
                <w:color w:val="000000"/>
                <w:sz w:val="20"/>
                <w:szCs w:val="20"/>
                <w:lang w:eastAsia="ja-JP"/>
              </w:rPr>
              <w:t xml:space="preserve">Kérjük, adott esetben adja meg a jegyzék vagy az igazolás nevét és a vonatkozó nyilvántartási vagy igazolási számot: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b) </w:t>
            </w:r>
            <w:r w:rsidRPr="000705FB">
              <w:rPr>
                <w:rFonts w:ascii="Times New Roman" w:eastAsia="MS Mincho" w:hAnsi="Times New Roman" w:cs="Times New Roman"/>
                <w:color w:val="000000"/>
                <w:sz w:val="20"/>
                <w:szCs w:val="20"/>
                <w:lang w:eastAsia="ja-JP"/>
              </w:rPr>
              <w:t xml:space="preserve">Ha a felvételről szóló igazolás vagy tanúsítvány elektronikusan elérhető, kérjük, tüntesse fel: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c) </w:t>
            </w:r>
            <w:r w:rsidRPr="000705FB">
              <w:rPr>
                <w:rFonts w:ascii="Times New Roman" w:eastAsia="MS Mincho" w:hAnsi="Times New Roman" w:cs="Times New Roman"/>
                <w:color w:val="000000"/>
                <w:sz w:val="20"/>
                <w:szCs w:val="20"/>
                <w:lang w:eastAsia="ja-JP"/>
              </w:rPr>
              <w:t>Kérjük, tüntesse fel a referenciákat, amelyeken a felvétel vagy a tanúsítás alapul, és adott esetben a hivatalos jegyzékben elért minősítést</w:t>
            </w:r>
            <w:r w:rsidRPr="000705FB">
              <w:rPr>
                <w:rFonts w:ascii="Times New Roman" w:eastAsia="MS Mincho" w:hAnsi="Times New Roman" w:cs="Times New Roman"/>
                <w:color w:val="000000"/>
                <w:sz w:val="20"/>
                <w:szCs w:val="20"/>
                <w:vertAlign w:val="superscript"/>
                <w:lang w:eastAsia="ja-JP"/>
              </w:rPr>
              <w:footnoteReference w:id="11"/>
            </w:r>
            <w:r w:rsidRPr="000705FB">
              <w:rPr>
                <w:rFonts w:ascii="Times New Roman" w:eastAsia="MS Mincho" w:hAnsi="Times New Roman" w:cs="Times New Roman"/>
                <w:color w:val="000000"/>
                <w:sz w:val="20"/>
                <w:szCs w:val="20"/>
                <w:lang w:eastAsia="ja-JP"/>
              </w:rPr>
              <w:t xml:space="preserve">: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d) </w:t>
            </w:r>
            <w:r w:rsidRPr="000705FB">
              <w:rPr>
                <w:rFonts w:ascii="Times New Roman" w:eastAsia="MS Mincho" w:hAnsi="Times New Roman" w:cs="Times New Roman"/>
                <w:color w:val="000000"/>
                <w:sz w:val="20"/>
                <w:szCs w:val="20"/>
                <w:lang w:eastAsia="ja-JP"/>
              </w:rPr>
              <w:t xml:space="preserve">A felvétel vagy a tanúsítás az összes előírt kiválasztási szempontra kiterjed?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a) </w:t>
            </w:r>
            <w:r w:rsidRPr="000705FB">
              <w:rPr>
                <w:rFonts w:ascii="Times New Roman" w:eastAsia="MS Mincho" w:hAnsi="Times New Roman" w:cs="Times New Roman"/>
                <w:color w:val="000000"/>
                <w:sz w:val="20"/>
                <w:szCs w:val="20"/>
                <w:lang w:eastAsia="ja-JP"/>
              </w:rPr>
              <w:t xml:space="preserve">[……]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b) </w:t>
            </w:r>
            <w:r w:rsidRPr="000705FB">
              <w:rPr>
                <w:rFonts w:ascii="Times New Roman" w:eastAsia="MS Mincho" w:hAnsi="Times New Roman" w:cs="Times New Roman"/>
                <w:color w:val="000000"/>
                <w:sz w:val="20"/>
                <w:szCs w:val="20"/>
                <w:lang w:eastAsia="ja-JP"/>
              </w:rPr>
              <w:t xml:space="preserve">(internetcím, a kibocsátó hatóság vagy testület, a dokumentáció pontos hivatkozási adatai): </w:t>
            </w:r>
            <w:r w:rsidRPr="000705FB">
              <w:rPr>
                <w:rFonts w:ascii="Times New Roman" w:eastAsia="MS Mincho" w:hAnsi="Times New Roman" w:cs="Times New Roman"/>
                <w:i/>
                <w:iCs/>
                <w:color w:val="000000"/>
                <w:sz w:val="20"/>
                <w:szCs w:val="20"/>
                <w:lang w:eastAsia="ja-JP"/>
              </w:rPr>
              <w:t xml:space="preserve">[……][……][……][……]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c) </w:t>
            </w:r>
            <w:r w:rsidRPr="000705FB">
              <w:rPr>
                <w:rFonts w:ascii="Times New Roman" w:eastAsia="MS Mincho" w:hAnsi="Times New Roman" w:cs="Times New Roman"/>
                <w:color w:val="000000"/>
                <w:sz w:val="20"/>
                <w:szCs w:val="20"/>
                <w:lang w:eastAsia="ja-JP"/>
              </w:rPr>
              <w:t xml:space="preserve">[……]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d) </w:t>
            </w:r>
            <w:r w:rsidRPr="000705FB">
              <w:rPr>
                <w:rFonts w:ascii="Times New Roman" w:eastAsia="MS Mincho" w:hAnsi="Times New Roman" w:cs="Times New Roman"/>
                <w:color w:val="000000"/>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bl>
    <w:p w:rsidR="000705FB" w:rsidRPr="000705FB" w:rsidRDefault="000705FB" w:rsidP="000705FB">
      <w:pPr>
        <w:spacing w:after="0" w:line="240" w:lineRule="auto"/>
        <w:rPr>
          <w:rFonts w:ascii="Times New Roman" w:eastAsia="MS Mincho" w:hAnsi="Times New Roman" w:cs="Times New Roman"/>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7"/>
      </w:tblGrid>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sz w:val="20"/>
                <w:szCs w:val="20"/>
                <w:lang w:eastAsia="ja-JP"/>
              </w:rPr>
              <w:br w:type="page"/>
            </w:r>
            <w:r w:rsidRPr="000705FB">
              <w:rPr>
                <w:rFonts w:ascii="Times New Roman" w:eastAsia="MS Mincho" w:hAnsi="Times New Roman" w:cs="Times New Roman"/>
                <w:b/>
                <w:bCs/>
                <w:color w:val="000000"/>
                <w:sz w:val="20"/>
                <w:szCs w:val="20"/>
                <w:lang w:eastAsia="ja-JP"/>
              </w:rPr>
              <w:t xml:space="preserve">Ha nem: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color w:val="000000"/>
                <w:sz w:val="20"/>
                <w:szCs w:val="20"/>
                <w:u w:val="single"/>
                <w:lang w:eastAsia="ja-JP"/>
              </w:rPr>
            </w:pPr>
            <w:r w:rsidRPr="000705FB">
              <w:rPr>
                <w:rFonts w:ascii="Times New Roman" w:eastAsia="MS Mincho" w:hAnsi="Times New Roman" w:cs="Times New Roman"/>
                <w:b/>
                <w:bCs/>
                <w:color w:val="000000"/>
                <w:sz w:val="20"/>
                <w:szCs w:val="20"/>
                <w:u w:val="single"/>
                <w:lang w:eastAsia="ja-JP"/>
              </w:rPr>
              <w:lastRenderedPageBreak/>
              <w:t xml:space="preserve">Ezen kívül kérjük, hogy </w:t>
            </w:r>
            <w:r w:rsidRPr="000705FB">
              <w:rPr>
                <w:rFonts w:ascii="Times New Roman" w:eastAsia="MS Mincho" w:hAnsi="Times New Roman" w:cs="Times New Roman"/>
                <w:b/>
                <w:bCs/>
                <w:i/>
                <w:iCs/>
                <w:color w:val="000000"/>
                <w:sz w:val="20"/>
                <w:szCs w:val="20"/>
                <w:u w:val="single"/>
                <w:lang w:eastAsia="ja-JP"/>
              </w:rPr>
              <w:t xml:space="preserve">KIZÁRÓLAG </w:t>
            </w:r>
            <w:r w:rsidRPr="000705FB">
              <w:rPr>
                <w:rFonts w:ascii="Times New Roman" w:eastAsia="MS Mincho" w:hAnsi="Times New Roman" w:cs="Times New Roman"/>
                <w:b/>
                <w:bCs/>
                <w:color w:val="000000"/>
                <w:sz w:val="20"/>
                <w:szCs w:val="20"/>
                <w:u w:val="single"/>
                <w:lang w:eastAsia="ja-JP"/>
              </w:rPr>
              <w:t xml:space="preserve">akkor töltse ki a hiányzó információt a IV. rész A., B., C. vagy D. szakaszában az esettől függően,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a vonatkozó hirdetmény vagy közbeszerzési dokumentumok ezt előírják: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e) </w:t>
            </w:r>
            <w:r w:rsidRPr="000705FB">
              <w:rPr>
                <w:rFonts w:ascii="Times New Roman" w:eastAsia="MS Mincho" w:hAnsi="Times New Roman" w:cs="Times New Roman"/>
                <w:color w:val="000000"/>
                <w:sz w:val="20"/>
                <w:szCs w:val="20"/>
                <w:lang w:eastAsia="ja-JP"/>
              </w:rPr>
              <w:t xml:space="preserve">A gazdasági szereplő tud-e </w:t>
            </w:r>
            <w:r w:rsidRPr="000705FB">
              <w:rPr>
                <w:rFonts w:ascii="Times New Roman" w:eastAsia="MS Mincho" w:hAnsi="Times New Roman" w:cs="Times New Roman"/>
                <w:b/>
                <w:bCs/>
                <w:color w:val="000000"/>
                <w:sz w:val="20"/>
                <w:szCs w:val="20"/>
                <w:lang w:eastAsia="ja-JP"/>
              </w:rPr>
              <w:t xml:space="preserve">igazolást </w:t>
            </w:r>
            <w:r w:rsidRPr="000705FB">
              <w:rPr>
                <w:rFonts w:ascii="Times New Roman" w:eastAsia="MS Mincho" w:hAnsi="Times New Roman" w:cs="Times New Roman"/>
                <w:color w:val="000000"/>
                <w:sz w:val="20"/>
                <w:szCs w:val="2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Ha a vonatkozó információ elektronikusan elérhető, kérjük, adja meg a következő információkat: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e) </w:t>
            </w:r>
            <w:r w:rsidRPr="000705FB">
              <w:rPr>
                <w:rFonts w:ascii="Times New Roman" w:eastAsia="MS Mincho" w:hAnsi="Times New Roman" w:cs="Times New Roman"/>
                <w:color w:val="000000"/>
                <w:sz w:val="20"/>
                <w:szCs w:val="20"/>
                <w:lang w:eastAsia="ja-JP"/>
              </w:rPr>
              <w:t xml:space="preserve">[] Igen [] Nem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i/>
                <w:iCs/>
                <w:color w:val="000000"/>
                <w:sz w:val="20"/>
                <w:szCs w:val="20"/>
                <w:lang w:eastAsia="ja-JP"/>
              </w:rPr>
              <w:t xml:space="preserve">(internetcím, a kibocsátó hatóság vagy testület, a dokumentáció pontos hivatkozási adatai): [……][……][……][……]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i/>
                <w:iCs/>
                <w:color w:val="000000"/>
                <w:sz w:val="20"/>
                <w:szCs w:val="20"/>
                <w:lang w:eastAsia="ja-JP"/>
              </w:rPr>
              <w:lastRenderedPageBreak/>
              <w:t xml:space="preserve">Részvétel formája: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Válasz: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A gazdasági szereplő másokkal együtt vesz részt a közbeszerzési eljárásban?</w:t>
            </w:r>
            <w:r w:rsidRPr="000705FB">
              <w:rPr>
                <w:rFonts w:ascii="Times New Roman" w:eastAsia="MS Mincho" w:hAnsi="Times New Roman" w:cs="Times New Roman"/>
                <w:color w:val="000000"/>
                <w:sz w:val="20"/>
                <w:szCs w:val="20"/>
                <w:vertAlign w:val="superscript"/>
                <w:lang w:eastAsia="ja-JP"/>
              </w:rPr>
              <w:footnoteReference w:id="12"/>
            </w:r>
            <w:r w:rsidRPr="000705FB">
              <w:rPr>
                <w:rFonts w:ascii="Times New Roman" w:eastAsia="MS Mincho" w:hAnsi="Times New Roman" w:cs="Times New Roman"/>
                <w:color w:val="000000"/>
                <w:sz w:val="20"/>
                <w:szCs w:val="20"/>
                <w:lang w:eastAsia="ja-JP"/>
              </w:rPr>
              <w:t xml:space="preserve">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 Igen [] Nem </w:t>
            </w:r>
          </w:p>
        </w:tc>
      </w:tr>
      <w:tr w:rsidR="000705FB" w:rsidRPr="000705FB" w:rsidTr="00DD618B">
        <w:tc>
          <w:tcPr>
            <w:tcW w:w="9212" w:type="dxa"/>
            <w:gridSpan w:val="2"/>
            <w:shd w:val="clear" w:color="auto" w:fill="E6E6E6"/>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i/>
                <w:iCs/>
                <w:color w:val="000000"/>
                <w:sz w:val="20"/>
                <w:szCs w:val="20"/>
                <w:lang w:eastAsia="ja-JP"/>
              </w:rPr>
              <w:t>Ha igen</w:t>
            </w:r>
            <w:r w:rsidRPr="000705FB">
              <w:rPr>
                <w:rFonts w:ascii="Times New Roman" w:eastAsia="MS Mincho" w:hAnsi="Times New Roman" w:cs="Times New Roman"/>
                <w:i/>
                <w:iCs/>
                <w:color w:val="000000"/>
                <w:sz w:val="20"/>
                <w:szCs w:val="20"/>
                <w:lang w:eastAsia="ja-JP"/>
              </w:rPr>
              <w:t xml:space="preserve">, kérjük, biztosítsa, hogy a többi érintett külön egységes európai közbeszerzési dokumentum formanyomtatványt nyújtson be.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Ha igen: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a) </w:t>
            </w:r>
            <w:r w:rsidRPr="000705FB">
              <w:rPr>
                <w:rFonts w:ascii="Times New Roman" w:eastAsia="MS Mincho" w:hAnsi="Times New Roman" w:cs="Times New Roman"/>
                <w:color w:val="000000"/>
                <w:sz w:val="20"/>
                <w:szCs w:val="20"/>
                <w:lang w:eastAsia="ja-JP"/>
              </w:rPr>
              <w:t xml:space="preserve">Kérjük, adja meg a gazdasági szereplő csoportban betöltött szerepét (vezető, specifikus feladatokért felelős, ...):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b) </w:t>
            </w:r>
            <w:r w:rsidRPr="000705FB">
              <w:rPr>
                <w:rFonts w:ascii="Times New Roman" w:eastAsia="MS Mincho" w:hAnsi="Times New Roman" w:cs="Times New Roman"/>
                <w:color w:val="000000"/>
                <w:sz w:val="20"/>
                <w:szCs w:val="20"/>
                <w:lang w:eastAsia="ja-JP"/>
              </w:rPr>
              <w:t xml:space="preserve">Kérjük, adja meg, mely gazdasági szereplők a közbeszerzési eljárásban együtt részt vevő csoport tagjai: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c) </w:t>
            </w:r>
            <w:r w:rsidRPr="000705FB">
              <w:rPr>
                <w:rFonts w:ascii="Times New Roman" w:eastAsia="MS Mincho" w:hAnsi="Times New Roman" w:cs="Times New Roman"/>
                <w:color w:val="000000"/>
                <w:sz w:val="20"/>
                <w:szCs w:val="20"/>
                <w:lang w:eastAsia="ja-JP"/>
              </w:rPr>
              <w:t xml:space="preserve">Adott esetben a részt vevő csoport neve: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a)</w:t>
            </w:r>
            <w:r w:rsidRPr="000705FB">
              <w:rPr>
                <w:rFonts w:ascii="Times New Roman" w:eastAsia="MS Mincho" w:hAnsi="Times New Roman" w:cs="Times New Roman"/>
                <w:color w:val="000000"/>
                <w:sz w:val="20"/>
                <w:szCs w:val="20"/>
                <w:lang w:eastAsia="ja-JP"/>
              </w:rPr>
              <w:t xml:space="preserve">: [……]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b)</w:t>
            </w:r>
            <w:r w:rsidRPr="000705FB">
              <w:rPr>
                <w:rFonts w:ascii="Times New Roman" w:eastAsia="MS Mincho" w:hAnsi="Times New Roman" w:cs="Times New Roman"/>
                <w:color w:val="000000"/>
                <w:sz w:val="20"/>
                <w:szCs w:val="20"/>
                <w:lang w:eastAsia="ja-JP"/>
              </w:rPr>
              <w:t xml:space="preserve">: [……]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i/>
                <w:iCs/>
                <w:color w:val="000000"/>
                <w:sz w:val="20"/>
                <w:szCs w:val="20"/>
                <w:lang w:eastAsia="ja-JP"/>
              </w:rPr>
            </w:pP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c)</w:t>
            </w:r>
            <w:r w:rsidRPr="000705FB">
              <w:rPr>
                <w:rFonts w:ascii="Times New Roman" w:eastAsia="MS Mincho" w:hAnsi="Times New Roman" w:cs="Times New Roman"/>
                <w:color w:val="000000"/>
                <w:sz w:val="20"/>
                <w:szCs w:val="20"/>
                <w:lang w:eastAsia="ja-JP"/>
              </w:rPr>
              <w:t xml:space="preserve">: [……]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Részek </w:t>
            </w:r>
          </w:p>
        </w:tc>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Válasz: </w:t>
            </w:r>
          </w:p>
        </w:tc>
      </w:tr>
      <w:tr w:rsidR="000705FB" w:rsidRPr="000705FB" w:rsidTr="00DD618B">
        <w:tc>
          <w:tcPr>
            <w:tcW w:w="4606" w:type="dxa"/>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Adott esetben annak a résznek (azoknak a részeknek) a feltüntetése, amelyekre a gazdasági szereplő pályázni kíván: </w:t>
            </w: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bl>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jc w:val="center"/>
        <w:rPr>
          <w:rFonts w:ascii="Times New Roman" w:eastAsia="MS Mincho" w:hAnsi="Times New Roman" w:cs="Times New Roman"/>
          <w:b/>
          <w:bCs/>
          <w:color w:val="000000"/>
          <w:lang w:eastAsia="ja-JP"/>
        </w:rPr>
      </w:pPr>
      <w:r w:rsidRPr="000705FB">
        <w:rPr>
          <w:rFonts w:ascii="Times New Roman" w:eastAsia="MS Mincho" w:hAnsi="Times New Roman" w:cs="Times New Roman"/>
          <w:b/>
          <w:bCs/>
          <w:color w:val="000000"/>
          <w:lang w:eastAsia="ja-JP"/>
        </w:rPr>
        <w:t>B: A GAZDASÁGI SZEREPLŐ KÉPVISELŐIRE VONATKOZÓ INFORMÁCIÓK</w:t>
      </w:r>
    </w:p>
    <w:p w:rsidR="000705FB" w:rsidRPr="000705FB" w:rsidRDefault="000705FB" w:rsidP="000705FB">
      <w:pPr>
        <w:spacing w:after="0" w:line="240" w:lineRule="auto"/>
        <w:jc w:val="center"/>
        <w:rPr>
          <w:rFonts w:ascii="Times New Roman" w:eastAsia="MS Mincho" w:hAnsi="Times New Roman" w:cs="Times New Roman"/>
          <w:color w:val="000000"/>
          <w:lang w:eastAsia="ja-JP"/>
        </w:rPr>
      </w:pPr>
      <w:r w:rsidRPr="000705FB">
        <w:rPr>
          <w:rFonts w:ascii="Times New Roman" w:eastAsia="MS Mincho" w:hAnsi="Times New Roman" w:cs="Times New Roman"/>
          <w:b/>
          <w:bCs/>
          <w:color w:val="00000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3"/>
      </w:tblGrid>
      <w:tr w:rsidR="000705FB" w:rsidRPr="000705FB" w:rsidTr="00DD618B">
        <w:tc>
          <w:tcPr>
            <w:tcW w:w="9212" w:type="dxa"/>
            <w:shd w:val="clear" w:color="auto" w:fill="E6E6E6"/>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i/>
                <w:iCs/>
                <w:color w:val="000000"/>
                <w:sz w:val="16"/>
                <w:szCs w:val="16"/>
                <w:lang w:eastAsia="ja-JP"/>
              </w:rPr>
              <w:t xml:space="preserve">Adott esetben adja meg azon személyek nevét és címét, akik a jelen közbeszerzési eljárásban jogosultak képviselni a gazdasági szereplőt: </w:t>
            </w:r>
          </w:p>
        </w:tc>
      </w:tr>
    </w:tbl>
    <w:p w:rsidR="000705FB" w:rsidRPr="000705FB" w:rsidRDefault="000705FB" w:rsidP="000705FB">
      <w:pPr>
        <w:spacing w:after="0" w:line="240" w:lineRule="auto"/>
        <w:rPr>
          <w:rFonts w:ascii="Times New Roman" w:eastAsia="MS Mincho" w:hAnsi="Times New Roman" w:cs="Times New Roman"/>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4"/>
      </w:tblGrid>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b/>
                <w:bCs/>
                <w:i/>
                <w:iCs/>
                <w:color w:val="000000"/>
                <w:sz w:val="20"/>
                <w:szCs w:val="20"/>
                <w:lang w:eastAsia="ja-JP"/>
              </w:rPr>
              <w:t xml:space="preserve">Képviselet, ha van: </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b/>
                <w:bCs/>
                <w:i/>
                <w:iCs/>
                <w:color w:val="000000"/>
                <w:sz w:val="20"/>
                <w:szCs w:val="20"/>
                <w:lang w:eastAsia="ja-JP"/>
              </w:rPr>
              <w:t xml:space="preserve">Válasz: </w:t>
            </w:r>
          </w:p>
        </w:tc>
      </w:tr>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Teljes név; </w:t>
            </w:r>
          </w:p>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color w:val="000000"/>
                <w:sz w:val="20"/>
                <w:szCs w:val="20"/>
                <w:lang w:eastAsia="ja-JP"/>
              </w:rPr>
              <w:t xml:space="preserve">a születési idő és hely, ha szükséges: </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p>
        </w:tc>
      </w:tr>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color w:val="000000"/>
                <w:sz w:val="20"/>
                <w:szCs w:val="20"/>
                <w:lang w:eastAsia="ja-JP"/>
              </w:rPr>
              <w:t xml:space="preserve">Beosztás/milyen minőségben jár el: </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p>
        </w:tc>
      </w:tr>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color w:val="000000"/>
                <w:sz w:val="20"/>
                <w:szCs w:val="20"/>
                <w:lang w:eastAsia="ja-JP"/>
              </w:rPr>
              <w:t xml:space="preserve">Postai cím: </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p>
        </w:tc>
      </w:tr>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color w:val="000000"/>
                <w:sz w:val="20"/>
                <w:szCs w:val="20"/>
                <w:lang w:eastAsia="ja-JP"/>
              </w:rPr>
              <w:t xml:space="preserve">Telefon: </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p>
        </w:tc>
      </w:tr>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color w:val="000000"/>
                <w:sz w:val="20"/>
                <w:szCs w:val="20"/>
                <w:lang w:eastAsia="ja-JP"/>
              </w:rPr>
              <w:t xml:space="preserve">E-mail cím: </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p>
        </w:tc>
      </w:tr>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color w:val="000000"/>
                <w:sz w:val="20"/>
                <w:szCs w:val="20"/>
                <w:lang w:eastAsia="ja-JP"/>
              </w:rPr>
              <w:t>Amennyiben szükséges, részletezze a képviseletre vonatkozó információkat (a képviselet formája, köre, célja stb.)</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p>
        </w:tc>
      </w:tr>
    </w:tbl>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jc w:val="center"/>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color w:val="000000"/>
          <w:lang w:eastAsia="ja-JP"/>
        </w:rPr>
        <w:t>C: MÁS SZERVEZETEK KAPACITÁSAINAK IGÉNYBEVÉTELÉRE VONATKOZÓ INFORMÁCIÓK</w:t>
      </w: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center"/>
        <w:rPr>
          <w:rFonts w:ascii="Times New Roman" w:eastAsia="MS Mincho" w:hAnsi="Times New Roman" w:cs="Times New Roman"/>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5"/>
      </w:tblGrid>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Igénybevétel: </w:t>
            </w:r>
          </w:p>
        </w:tc>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Válasz: </w:t>
            </w:r>
          </w:p>
        </w:tc>
      </w:tr>
      <w:tr w:rsidR="000705FB" w:rsidRPr="000705FB" w:rsidTr="00DD618B">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lastRenderedPageBreak/>
              <w:t xml:space="preserve">[]Igen []Nem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r w:rsidR="000705FB" w:rsidRPr="000705FB" w:rsidTr="00DD618B">
        <w:tblPrEx>
          <w:shd w:val="clear" w:color="auto" w:fill="E6E6E6"/>
        </w:tblPrEx>
        <w:tc>
          <w:tcPr>
            <w:tcW w:w="9212" w:type="dxa"/>
            <w:gridSpan w:val="2"/>
            <w:shd w:val="clear" w:color="auto" w:fill="FFFFFF"/>
          </w:tcPr>
          <w:p w:rsidR="000705FB" w:rsidRPr="000705FB" w:rsidRDefault="000705FB" w:rsidP="000705FB">
            <w:pPr>
              <w:autoSpaceDE w:val="0"/>
              <w:autoSpaceDN w:val="0"/>
              <w:adjustRightInd w:val="0"/>
              <w:spacing w:after="0" w:line="240" w:lineRule="auto"/>
              <w:rPr>
                <w:rFonts w:ascii="Times New Roman" w:eastAsia="MS Mincho" w:hAnsi="Times New Roman" w:cs="Times New Roman"/>
                <w:color w:val="000000"/>
                <w:sz w:val="20"/>
                <w:szCs w:val="20"/>
                <w:highlight w:val="yellow"/>
                <w:lang w:eastAsia="ja-JP"/>
              </w:rPr>
            </w:pPr>
          </w:p>
        </w:tc>
      </w:tr>
      <w:tr w:rsidR="000705FB" w:rsidRPr="000705FB" w:rsidTr="00DD618B">
        <w:tblPrEx>
          <w:shd w:val="clear" w:color="auto" w:fill="E6E6E6"/>
        </w:tblPrEx>
        <w:tc>
          <w:tcPr>
            <w:tcW w:w="9212" w:type="dxa"/>
            <w:gridSpan w:val="2"/>
            <w:shd w:val="clear" w:color="auto" w:fill="E6E6E6"/>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i/>
                <w:iCs/>
                <w:color w:val="000000"/>
                <w:sz w:val="20"/>
                <w:szCs w:val="20"/>
                <w:lang w:eastAsia="ja-JP"/>
              </w:rPr>
              <w:t>Amennyiben igen</w:t>
            </w:r>
            <w:r w:rsidRPr="000705FB">
              <w:rPr>
                <w:rFonts w:ascii="Times New Roman" w:eastAsia="MS Mincho" w:hAnsi="Times New Roman" w:cs="Times New Roman"/>
                <w:i/>
                <w:iCs/>
                <w:color w:val="000000"/>
                <w:sz w:val="20"/>
                <w:szCs w:val="20"/>
                <w:lang w:eastAsia="ja-JP"/>
              </w:rPr>
              <w:t xml:space="preserve">, </w:t>
            </w:r>
            <w:r w:rsidRPr="000705FB">
              <w:rPr>
                <w:rFonts w:ascii="Times New Roman" w:eastAsia="MS Mincho" w:hAnsi="Times New Roman" w:cs="Times New Roman"/>
                <w:b/>
                <w:bCs/>
                <w:i/>
                <w:iCs/>
                <w:color w:val="000000"/>
                <w:sz w:val="20"/>
                <w:szCs w:val="20"/>
                <w:lang w:eastAsia="ja-JP"/>
              </w:rPr>
              <w:t xml:space="preserve">minden </w:t>
            </w:r>
            <w:r w:rsidRPr="000705FB">
              <w:rPr>
                <w:rFonts w:ascii="Times New Roman" w:eastAsia="MS Mincho" w:hAnsi="Times New Roman" w:cs="Times New Roman"/>
                <w:i/>
                <w:iCs/>
                <w:color w:val="000000"/>
                <w:sz w:val="20"/>
                <w:szCs w:val="20"/>
                <w:lang w:eastAsia="ja-JP"/>
              </w:rPr>
              <w:t xml:space="preserve">egyes érintett szervezetre vonatkozóan külön egységes európai közbeszerzési dokumentumban adja meg az </w:t>
            </w:r>
            <w:r w:rsidRPr="000705FB">
              <w:rPr>
                <w:rFonts w:ascii="Times New Roman" w:eastAsia="MS Mincho" w:hAnsi="Times New Roman" w:cs="Times New Roman"/>
                <w:b/>
                <w:bCs/>
                <w:i/>
                <w:iCs/>
                <w:color w:val="000000"/>
                <w:sz w:val="20"/>
                <w:szCs w:val="20"/>
                <w:lang w:eastAsia="ja-JP"/>
              </w:rPr>
              <w:t xml:space="preserve">e rész A. és B. szakaszában, valamint a III. részben </w:t>
            </w:r>
            <w:r w:rsidRPr="000705FB">
              <w:rPr>
                <w:rFonts w:ascii="Times New Roman" w:eastAsia="MS Mincho" w:hAnsi="Times New Roman" w:cs="Times New Roman"/>
                <w:i/>
                <w:iCs/>
                <w:color w:val="000000"/>
                <w:sz w:val="20"/>
                <w:szCs w:val="20"/>
                <w:lang w:eastAsia="ja-JP"/>
              </w:rPr>
              <w:t>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0705FB">
              <w:rPr>
                <w:rFonts w:ascii="Times New Roman" w:eastAsia="MS Mincho" w:hAnsi="Times New Roman" w:cs="Times New Roman"/>
                <w:i/>
                <w:iCs/>
                <w:color w:val="000000"/>
                <w:sz w:val="20"/>
                <w:szCs w:val="20"/>
                <w:vertAlign w:val="superscript"/>
                <w:lang w:eastAsia="ja-JP"/>
              </w:rPr>
              <w:t>12</w:t>
            </w:r>
            <w:r w:rsidRPr="000705FB">
              <w:rPr>
                <w:rFonts w:ascii="Times New Roman" w:eastAsia="MS Mincho" w:hAnsi="Times New Roman" w:cs="Times New Roman"/>
                <w:i/>
                <w:iCs/>
                <w:color w:val="000000"/>
                <w:sz w:val="20"/>
                <w:szCs w:val="20"/>
                <w:lang w:eastAsia="ja-JP"/>
              </w:rPr>
              <w:t xml:space="preserve">. </w:t>
            </w:r>
          </w:p>
        </w:tc>
      </w:tr>
    </w:tbl>
    <w:p w:rsidR="000705FB" w:rsidRPr="000705FB" w:rsidRDefault="000705FB" w:rsidP="000705FB">
      <w:pPr>
        <w:spacing w:after="0" w:line="240" w:lineRule="auto"/>
        <w:jc w:val="center"/>
        <w:rPr>
          <w:rFonts w:ascii="Times New Roman" w:eastAsia="MS Mincho" w:hAnsi="Times New Roman" w:cs="Times New Roman"/>
          <w:b/>
          <w:bCs/>
          <w:color w:val="000000"/>
          <w:lang w:eastAsia="ja-JP"/>
        </w:rPr>
      </w:pPr>
    </w:p>
    <w:p w:rsidR="000705FB" w:rsidRPr="000705FB" w:rsidRDefault="000705FB" w:rsidP="000705FB">
      <w:pPr>
        <w:spacing w:after="0" w:line="240" w:lineRule="auto"/>
        <w:jc w:val="center"/>
        <w:rPr>
          <w:rFonts w:ascii="Times New Roman" w:eastAsia="MS Mincho" w:hAnsi="Times New Roman" w:cs="Times New Roman"/>
          <w:b/>
          <w:bCs/>
          <w:color w:val="000000"/>
          <w:lang w:eastAsia="ja-JP"/>
        </w:rPr>
      </w:pPr>
      <w:r w:rsidRPr="000705FB">
        <w:rPr>
          <w:rFonts w:ascii="Times New Roman" w:eastAsia="MS Mincho" w:hAnsi="Times New Roman" w:cs="Times New Roman"/>
          <w:b/>
          <w:bCs/>
          <w:color w:val="000000"/>
          <w:lang w:eastAsia="ja-JP"/>
        </w:rPr>
        <w:t xml:space="preserve">D: Információk azokról az alvállalkozókról, akiknek kapacitásait a gazdasági szereplő nem veszi igénybe </w:t>
      </w:r>
    </w:p>
    <w:p w:rsidR="000705FB" w:rsidRPr="000705FB" w:rsidRDefault="000705FB" w:rsidP="000705FB">
      <w:pPr>
        <w:spacing w:after="0" w:line="240" w:lineRule="auto"/>
        <w:jc w:val="center"/>
        <w:rPr>
          <w:rFonts w:ascii="Times New Roman" w:eastAsia="MS Mincho" w:hAnsi="Times New Roman" w:cs="Times New Roman"/>
          <w:b/>
          <w:bCs/>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3"/>
      </w:tblGrid>
      <w:tr w:rsidR="000705FB" w:rsidRPr="000705FB" w:rsidTr="00DD618B">
        <w:tc>
          <w:tcPr>
            <w:tcW w:w="9212" w:type="dxa"/>
            <w:shd w:val="clear" w:color="auto" w:fill="E6E6E6"/>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(Ezt a szakaszt csak akkor kell kitölteni, ha az ajánlatkérő szerv vagy a közszolgáltató ajánlatkérő kifejezetten előírja ezt az információt.) </w:t>
            </w:r>
          </w:p>
        </w:tc>
      </w:tr>
    </w:tbl>
    <w:p w:rsidR="000705FB" w:rsidRPr="000705FB" w:rsidRDefault="000705FB" w:rsidP="000705FB">
      <w:pPr>
        <w:spacing w:after="0" w:line="240" w:lineRule="auto"/>
        <w:rPr>
          <w:rFonts w:ascii="Times New Roman" w:eastAsia="Times New Roman" w:hAnsi="Times New Roman" w:cs="Times New Roman"/>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2"/>
      </w:tblGrid>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Alvállalkozás: </w:t>
            </w:r>
          </w:p>
        </w:tc>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Válasz: </w:t>
            </w:r>
          </w:p>
        </w:tc>
      </w:tr>
      <w:tr w:rsidR="000705FB" w:rsidRPr="000705FB" w:rsidTr="00DD618B">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Szándékozik-e a gazdasági szereplő a szerződés bármely részét alvállalkozásba adni harmadik félnek?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[]Igen []Nem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Ha </w:t>
            </w:r>
            <w:r w:rsidRPr="000705FB">
              <w:rPr>
                <w:rFonts w:ascii="Times New Roman" w:eastAsia="MS Mincho" w:hAnsi="Times New Roman" w:cs="Times New Roman"/>
                <w:b/>
                <w:bCs/>
                <w:sz w:val="20"/>
                <w:szCs w:val="20"/>
                <w:lang w:eastAsia="ja-JP"/>
              </w:rPr>
              <w:t>igen, és amennyiben ismert</w:t>
            </w:r>
            <w:r w:rsidRPr="000705FB">
              <w:rPr>
                <w:rFonts w:ascii="Times New Roman" w:eastAsia="MS Mincho" w:hAnsi="Times New Roman" w:cs="Times New Roman"/>
                <w:sz w:val="20"/>
                <w:szCs w:val="20"/>
                <w:lang w:eastAsia="ja-JP"/>
              </w:rPr>
              <w:t>, kérjük, sorolja fel a javasolt alvállalkozókat:</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 […] </w:t>
            </w:r>
          </w:p>
        </w:tc>
      </w:tr>
    </w:tbl>
    <w:p w:rsidR="000705FB" w:rsidRPr="000705FB" w:rsidRDefault="000705FB" w:rsidP="000705FB">
      <w:pPr>
        <w:spacing w:after="0" w:line="240" w:lineRule="auto"/>
        <w:rPr>
          <w:rFonts w:ascii="Times New Roman" w:eastAsia="Times New Roman" w:hAnsi="Times New Roman" w:cs="Times New Roman"/>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3"/>
      </w:tblGrid>
      <w:tr w:rsidR="000705FB" w:rsidRPr="000705FB" w:rsidTr="00DD618B">
        <w:tc>
          <w:tcPr>
            <w:tcW w:w="9212" w:type="dxa"/>
            <w:shd w:val="clear" w:color="auto" w:fill="E6E6E6"/>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 </w:t>
            </w:r>
          </w:p>
        </w:tc>
      </w:tr>
    </w:tbl>
    <w:p w:rsidR="000705FB" w:rsidRPr="000705FB" w:rsidRDefault="000705FB" w:rsidP="000705FB">
      <w:pPr>
        <w:spacing w:after="0" w:line="240" w:lineRule="auto"/>
        <w:rPr>
          <w:rFonts w:ascii="Times New Roman" w:eastAsia="Times New Roman" w:hAnsi="Times New Roman" w:cs="Times New Roman"/>
          <w:sz w:val="24"/>
          <w:szCs w:val="24"/>
          <w:highlight w:val="yellow"/>
          <w:lang w:eastAsia="hu-HU"/>
        </w:rPr>
      </w:pPr>
    </w:p>
    <w:p w:rsidR="000705FB" w:rsidRPr="000705FB" w:rsidRDefault="000705FB" w:rsidP="000705FB">
      <w:pPr>
        <w:tabs>
          <w:tab w:val="num" w:pos="1440"/>
        </w:tabs>
        <w:spacing w:before="120" w:after="120" w:line="240" w:lineRule="auto"/>
        <w:ind w:left="284"/>
        <w:jc w:val="center"/>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III. rész: Kizárási okok</w:t>
      </w:r>
    </w:p>
    <w:p w:rsidR="000705FB" w:rsidRPr="000705FB" w:rsidRDefault="000705FB" w:rsidP="000705FB">
      <w:pPr>
        <w:tabs>
          <w:tab w:val="num" w:pos="1440"/>
        </w:tabs>
        <w:spacing w:before="120" w:after="120" w:line="240" w:lineRule="auto"/>
        <w:ind w:left="284"/>
        <w:jc w:val="center"/>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 xml:space="preserve">A: BÜNTETŐELJÁRÁSBAN HOZOTT ÍTÉLETEKKEL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3"/>
      </w:tblGrid>
      <w:tr w:rsidR="000705FB" w:rsidRPr="000705FB" w:rsidTr="00DD618B">
        <w:tc>
          <w:tcPr>
            <w:tcW w:w="9212" w:type="dxa"/>
            <w:shd w:val="clear" w:color="auto" w:fill="E6E6E6"/>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 2014/24/EU irányelv 57. cikkének (1) bekezdése a következő kizárási okokat határozza meg: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1. Bűnszervezetben való részvétel</w:t>
            </w:r>
            <w:r w:rsidRPr="000705FB">
              <w:rPr>
                <w:rFonts w:ascii="Times New Roman" w:eastAsia="MS Mincho" w:hAnsi="Times New Roman" w:cs="Times New Roman"/>
                <w:b/>
                <w:bCs/>
                <w:i/>
                <w:iCs/>
                <w:color w:val="000000"/>
                <w:sz w:val="20"/>
                <w:szCs w:val="20"/>
                <w:vertAlign w:val="superscript"/>
                <w:lang w:eastAsia="ja-JP"/>
              </w:rPr>
              <w:t>13</w:t>
            </w:r>
            <w:r w:rsidRPr="000705FB">
              <w:rPr>
                <w:rFonts w:ascii="Times New Roman" w:eastAsia="MS Mincho" w:hAnsi="Times New Roman" w:cs="Times New Roman"/>
                <w:b/>
                <w:bCs/>
                <w:i/>
                <w:iCs/>
                <w:color w:val="000000"/>
                <w:sz w:val="20"/>
                <w:szCs w:val="20"/>
                <w:lang w:eastAsia="ja-JP"/>
              </w:rPr>
              <w:t xml:space="preserve">;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2. Korrupció</w:t>
            </w:r>
            <w:r w:rsidRPr="000705FB">
              <w:rPr>
                <w:rFonts w:ascii="Times New Roman" w:eastAsia="MS Mincho" w:hAnsi="Times New Roman" w:cs="Times New Roman"/>
                <w:b/>
                <w:bCs/>
                <w:i/>
                <w:iCs/>
                <w:color w:val="000000"/>
                <w:sz w:val="20"/>
                <w:szCs w:val="20"/>
                <w:vertAlign w:val="superscript"/>
                <w:lang w:eastAsia="ja-JP"/>
              </w:rPr>
              <w:t>14</w:t>
            </w:r>
            <w:r w:rsidRPr="000705FB">
              <w:rPr>
                <w:rFonts w:ascii="Times New Roman" w:eastAsia="MS Mincho" w:hAnsi="Times New Roman" w:cs="Times New Roman"/>
                <w:b/>
                <w:bCs/>
                <w:i/>
                <w:iCs/>
                <w:color w:val="000000"/>
                <w:sz w:val="20"/>
                <w:szCs w:val="20"/>
                <w:lang w:eastAsia="ja-JP"/>
              </w:rPr>
              <w:t xml:space="preserve">;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3. Csalás</w:t>
            </w:r>
            <w:r w:rsidRPr="000705FB">
              <w:rPr>
                <w:rFonts w:ascii="Times New Roman" w:eastAsia="MS Mincho" w:hAnsi="Times New Roman" w:cs="Times New Roman"/>
                <w:b/>
                <w:bCs/>
                <w:i/>
                <w:iCs/>
                <w:color w:val="000000"/>
                <w:sz w:val="20"/>
                <w:szCs w:val="20"/>
                <w:vertAlign w:val="superscript"/>
                <w:lang w:eastAsia="ja-JP"/>
              </w:rPr>
              <w:t>15</w:t>
            </w:r>
            <w:r w:rsidRPr="000705FB">
              <w:rPr>
                <w:rFonts w:ascii="Times New Roman" w:eastAsia="MS Mincho" w:hAnsi="Times New Roman" w:cs="Times New Roman"/>
                <w:b/>
                <w:bCs/>
                <w:i/>
                <w:iCs/>
                <w:color w:val="000000"/>
                <w:sz w:val="20"/>
                <w:szCs w:val="20"/>
                <w:lang w:eastAsia="ja-JP"/>
              </w:rPr>
              <w:t xml:space="preserve">;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4. Terrorista bűncselekmény vagy terrorista csoporthoz kapcsolódó bűncselekmény</w:t>
            </w:r>
            <w:r w:rsidRPr="000705FB">
              <w:rPr>
                <w:rFonts w:ascii="Times New Roman" w:eastAsia="MS Mincho" w:hAnsi="Times New Roman" w:cs="Times New Roman"/>
                <w:b/>
                <w:bCs/>
                <w:i/>
                <w:iCs/>
                <w:color w:val="000000"/>
                <w:sz w:val="20"/>
                <w:szCs w:val="20"/>
                <w:vertAlign w:val="superscript"/>
                <w:lang w:eastAsia="ja-JP"/>
              </w:rPr>
              <w:t>16</w:t>
            </w:r>
            <w:r w:rsidRPr="000705FB">
              <w:rPr>
                <w:rFonts w:ascii="Times New Roman" w:eastAsia="MS Mincho" w:hAnsi="Times New Roman" w:cs="Times New Roman"/>
                <w:b/>
                <w:bCs/>
                <w:i/>
                <w:iCs/>
                <w:color w:val="000000"/>
                <w:sz w:val="20"/>
                <w:szCs w:val="20"/>
                <w:lang w:eastAsia="ja-JP"/>
              </w:rPr>
              <w:t xml:space="preserve">; </w:t>
            </w:r>
          </w:p>
        </w:tc>
      </w:tr>
    </w:tbl>
    <w:p w:rsidR="000705FB" w:rsidRPr="000705FB" w:rsidRDefault="000705FB" w:rsidP="000705FB">
      <w:pPr>
        <w:spacing w:after="0" w:line="240" w:lineRule="auto"/>
        <w:rPr>
          <w:rFonts w:ascii="Times New Roman" w:eastAsia="Times New Roman" w:hAnsi="Times New Roman" w:cs="Times New Roman"/>
          <w:sz w:val="24"/>
          <w:szCs w:val="24"/>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 xml:space="preserve">12 </w:t>
      </w:r>
      <w:r w:rsidRPr="000705FB">
        <w:rPr>
          <w:rFonts w:ascii="Times New Roman" w:eastAsia="Times New Roman" w:hAnsi="Times New Roman" w:cs="Times New Roman"/>
          <w:color w:val="000000"/>
          <w:sz w:val="16"/>
          <w:szCs w:val="16"/>
          <w:lang w:eastAsia="hu-HU"/>
        </w:rPr>
        <w:t xml:space="preserve">Pl. a minőség-ellenőrzésben részt vevő műszaki szervezetek esetében: IV. rész C. szakasz, 3. pont.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13</w:t>
      </w:r>
      <w:r w:rsidRPr="000705FB">
        <w:rPr>
          <w:rFonts w:ascii="Times New Roman" w:eastAsia="Times New Roman" w:hAnsi="Times New Roman" w:cs="Times New Roman"/>
          <w:color w:val="000000"/>
          <w:sz w:val="16"/>
          <w:szCs w:val="16"/>
          <w:lang w:eastAsia="hu-HU"/>
        </w:rPr>
        <w:t xml:space="preserve"> A szervezett bűnözés elleni küzdelemről szóló, 2008. október 24-i 2008/841/IB tanácsi kerethatározat (HL L 300., 2008.11.11., 42. o.) 2. cikkében meghatározottak szerint.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14</w:t>
      </w:r>
      <w:r w:rsidRPr="000705FB">
        <w:rPr>
          <w:rFonts w:ascii="Times New Roman" w:eastAsia="Times New Roman" w:hAnsi="Times New Roman" w:cs="Times New Roman"/>
          <w:color w:val="000000"/>
          <w:sz w:val="16"/>
          <w:szCs w:val="16"/>
          <w:lang w:eastAsia="hu-HU"/>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15</w:t>
      </w:r>
      <w:r w:rsidRPr="000705FB">
        <w:rPr>
          <w:rFonts w:ascii="Times New Roman" w:eastAsia="Times New Roman" w:hAnsi="Times New Roman" w:cs="Times New Roman"/>
          <w:color w:val="000000"/>
          <w:sz w:val="16"/>
          <w:szCs w:val="16"/>
          <w:lang w:eastAsia="hu-HU"/>
        </w:rPr>
        <w:t xml:space="preserve"> Az Európai Közösségek pénzügyi érdekeinek védelméről szóló egyezmény 1. cikke értelmében (HL C 316., 1995.11.27., 48. o.) </w:t>
      </w:r>
    </w:p>
    <w:p w:rsidR="000705FB" w:rsidRPr="000705FB" w:rsidRDefault="000705FB" w:rsidP="000705FB">
      <w:pPr>
        <w:spacing w:after="0" w:line="240" w:lineRule="auto"/>
        <w:rPr>
          <w:rFonts w:ascii="Times New Roman" w:eastAsia="Times New Roman" w:hAnsi="Times New Roman" w:cs="Times New Roman"/>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3"/>
      </w:tblGrid>
      <w:tr w:rsidR="000705FB" w:rsidRPr="000705FB" w:rsidTr="00DD618B">
        <w:tc>
          <w:tcPr>
            <w:tcW w:w="9212" w:type="dxa"/>
            <w:shd w:val="clear" w:color="auto" w:fill="E6E6E6"/>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 5. Pénzmosás vagy terrorizmus finanszírozása</w:t>
            </w:r>
            <w:r w:rsidRPr="000705FB">
              <w:rPr>
                <w:rFonts w:ascii="Times New Roman" w:eastAsia="MS Mincho" w:hAnsi="Times New Roman" w:cs="Times New Roman"/>
                <w:b/>
                <w:bCs/>
                <w:i/>
                <w:iCs/>
                <w:color w:val="000000"/>
                <w:sz w:val="20"/>
                <w:szCs w:val="20"/>
                <w:vertAlign w:val="superscript"/>
                <w:lang w:eastAsia="ja-JP"/>
              </w:rPr>
              <w:t>17</w:t>
            </w:r>
            <w:r w:rsidRPr="000705FB">
              <w:rPr>
                <w:rFonts w:ascii="Times New Roman" w:eastAsia="MS Mincho" w:hAnsi="Times New Roman" w:cs="Times New Roman"/>
                <w:b/>
                <w:bCs/>
                <w:i/>
                <w:iCs/>
                <w:color w:val="000000"/>
                <w:sz w:val="20"/>
                <w:szCs w:val="20"/>
                <w:lang w:eastAsia="ja-JP"/>
              </w:rPr>
              <w:t xml:space="preserve">; </w:t>
            </w:r>
          </w:p>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6. Gyermekmunka és az emberkereskedelem más formái</w:t>
            </w:r>
            <w:r w:rsidRPr="000705FB">
              <w:rPr>
                <w:rFonts w:ascii="Times New Roman" w:eastAsia="MS Mincho" w:hAnsi="Times New Roman" w:cs="Times New Roman"/>
                <w:b/>
                <w:bCs/>
                <w:i/>
                <w:iCs/>
                <w:color w:val="000000"/>
                <w:sz w:val="20"/>
                <w:szCs w:val="20"/>
                <w:vertAlign w:val="superscript"/>
                <w:lang w:eastAsia="ja-JP"/>
              </w:rPr>
              <w:t>18</w:t>
            </w:r>
            <w:r w:rsidRPr="000705FB">
              <w:rPr>
                <w:rFonts w:ascii="Times New Roman" w:eastAsia="MS Mincho" w:hAnsi="Times New Roman" w:cs="Times New Roman"/>
                <w:b/>
                <w:bCs/>
                <w:i/>
                <w:iCs/>
                <w:color w:val="000000"/>
                <w:sz w:val="20"/>
                <w:szCs w:val="20"/>
                <w:lang w:eastAsia="ja-JP"/>
              </w:rPr>
              <w:t xml:space="preserve"> </w:t>
            </w:r>
          </w:p>
        </w:tc>
      </w:tr>
    </w:tbl>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41"/>
      </w:tblGrid>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Az irányelv 57. cikke (1) bekezdésében foglalt okokat végrehajtó nemzeti rendelkezések szerinti büntetőeljárásban hozott ítéletekkel kapcsolatos okok: </w:t>
            </w:r>
          </w:p>
        </w:tc>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Válasz: </w:t>
            </w:r>
          </w:p>
        </w:tc>
      </w:tr>
      <w:tr w:rsidR="000705FB" w:rsidRPr="000705FB" w:rsidTr="00DD618B">
        <w:tc>
          <w:tcPr>
            <w:tcW w:w="4606" w:type="dxa"/>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Jogerősen elítélték-e a gazdasági szereplőt </w:t>
            </w:r>
            <w:r w:rsidRPr="000705FB">
              <w:rPr>
                <w:rFonts w:ascii="Times New Roman" w:eastAsia="MS Mincho" w:hAnsi="Times New Roman" w:cs="Times New Roman"/>
                <w:color w:val="000000"/>
                <w:sz w:val="20"/>
                <w:szCs w:val="20"/>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w:t>
            </w:r>
            <w:r w:rsidRPr="000705FB">
              <w:rPr>
                <w:rFonts w:ascii="Times New Roman" w:eastAsia="MS Mincho" w:hAnsi="Times New Roman" w:cs="Times New Roman"/>
                <w:color w:val="000000"/>
                <w:sz w:val="20"/>
                <w:szCs w:val="20"/>
                <w:lang w:eastAsia="ja-JP"/>
              </w:rPr>
              <w:lastRenderedPageBreak/>
              <w:t xml:space="preserve">ítéletben, amelyet nem több, mint öt évvel ezelőtt hoztak, vagy amelyben a közvetlenül meghatározott kizárás időtartama továbbra is alkalmazandó? </w:t>
            </w: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lastRenderedPageBreak/>
              <w:t xml:space="preserve">[] Igen [] Nem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i/>
                <w:iCs/>
                <w:sz w:val="20"/>
                <w:szCs w:val="20"/>
                <w:lang w:eastAsia="ja-JP"/>
              </w:rPr>
              <w:t>Ha a vonatkozó információ elektronikusan elérhető, kérjük, adja meg a következő információkat: (internetcím, a kibocsátó hatóság vagy testület, a dokumentáció pontos hivatkozási adatai): [……][……][……][……]</w:t>
            </w:r>
            <w:r w:rsidRPr="000705FB">
              <w:rPr>
                <w:rFonts w:ascii="Times New Roman" w:eastAsia="MS Mincho" w:hAnsi="Times New Roman" w:cs="Times New Roman"/>
                <w:i/>
                <w:iCs/>
                <w:sz w:val="20"/>
                <w:szCs w:val="20"/>
                <w:vertAlign w:val="superscript"/>
                <w:lang w:eastAsia="ja-JP"/>
              </w:rPr>
              <w:t>19</w:t>
            </w:r>
            <w:r w:rsidRPr="000705FB">
              <w:rPr>
                <w:rFonts w:ascii="Times New Roman" w:eastAsia="MS Mincho" w:hAnsi="Times New Roman" w:cs="Times New Roman"/>
                <w:i/>
                <w:i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r w:rsidR="000705FB" w:rsidRPr="000705FB" w:rsidTr="00DD618B">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lastRenderedPageBreak/>
              <w:t>Amennyiben igen, kérjük,</w:t>
            </w:r>
            <w:r w:rsidRPr="000705FB">
              <w:rPr>
                <w:rFonts w:ascii="Times New Roman" w:eastAsia="MS Mincho" w:hAnsi="Times New Roman" w:cs="Times New Roman"/>
                <w:b/>
                <w:bCs/>
                <w:color w:val="000000"/>
                <w:sz w:val="20"/>
                <w:szCs w:val="20"/>
                <w:vertAlign w:val="superscript"/>
                <w:lang w:eastAsia="ja-JP"/>
              </w:rPr>
              <w:t>20</w:t>
            </w:r>
            <w:r w:rsidRPr="000705FB">
              <w:rPr>
                <w:rFonts w:ascii="Times New Roman" w:eastAsia="MS Mincho" w:hAnsi="Times New Roman" w:cs="Times New Roman"/>
                <w:b/>
                <w:bCs/>
                <w:color w:val="000000"/>
                <w:sz w:val="20"/>
                <w:szCs w:val="20"/>
                <w:lang w:eastAsia="ja-JP"/>
              </w:rPr>
              <w:t xml:space="preserve"> adja meg a következő információkat: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 </w:t>
            </w:r>
            <w:r w:rsidRPr="000705FB">
              <w:rPr>
                <w:rFonts w:ascii="Times New Roman" w:eastAsia="MS Mincho" w:hAnsi="Times New Roman" w:cs="Times New Roman"/>
                <w:b/>
                <w:bCs/>
                <w:color w:val="000000"/>
                <w:sz w:val="20"/>
                <w:szCs w:val="20"/>
                <w:lang w:eastAsia="ja-JP"/>
              </w:rPr>
              <w:t xml:space="preserve">Elítélés dátuma, adja meg, hogy az 1–6. pontok közül melyik érintett, valamint az ítélet okát (okait),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b) Határozza meg az elítélt személyét [ ];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c) Amennyiben az ítélet közvetlenül megállapítja: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tc>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i/>
                <w:iCs/>
                <w:sz w:val="20"/>
                <w:szCs w:val="20"/>
                <w:lang w:eastAsia="ja-JP"/>
              </w:rPr>
              <w:t xml:space="preserve">a) </w:t>
            </w:r>
            <w:r w:rsidRPr="000705FB">
              <w:rPr>
                <w:rFonts w:ascii="Times New Roman" w:eastAsia="MS Mincho" w:hAnsi="Times New Roman" w:cs="Times New Roman"/>
                <w:sz w:val="20"/>
                <w:szCs w:val="20"/>
                <w:lang w:eastAsia="ja-JP"/>
              </w:rPr>
              <w:t xml:space="preserve">Dátum:[ ], pont(ok): [ ], ok(ok):[ ]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i/>
                <w:iCs/>
                <w:sz w:val="20"/>
                <w:szCs w:val="20"/>
                <w:lang w:eastAsia="ja-JP"/>
              </w:rPr>
              <w:t xml:space="preserve">b) </w:t>
            </w:r>
            <w:r w:rsidRPr="000705FB">
              <w:rPr>
                <w:rFonts w:ascii="Times New Roman" w:eastAsia="MS Mincho" w:hAnsi="Times New Roman" w:cs="Times New Roman"/>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i/>
                <w:iCs/>
                <w:sz w:val="20"/>
                <w:szCs w:val="20"/>
                <w:lang w:eastAsia="ja-JP"/>
              </w:rPr>
              <w:t xml:space="preserve">c) </w:t>
            </w:r>
            <w:r w:rsidRPr="000705FB">
              <w:rPr>
                <w:rFonts w:ascii="Times New Roman" w:eastAsia="MS Mincho" w:hAnsi="Times New Roman" w:cs="Times New Roman"/>
                <w:sz w:val="20"/>
                <w:szCs w:val="20"/>
                <w:lang w:eastAsia="ja-JP"/>
              </w:rPr>
              <w:t xml:space="preserve">A kizárási időszak hossza [……] és az érintett pont(ok) [ ]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i/>
                <w:iCs/>
                <w:sz w:val="20"/>
                <w:szCs w:val="20"/>
                <w:lang w:eastAsia="ja-JP"/>
              </w:rPr>
              <w:t>Ha a vonatkozó információ elektronikusan elérhető, kérjük, adja meg a következő információkat: (internetcím, a kibocsátó hatóság vagy testület, a dokumentáció pontos hivatkozási adatai): [……][……][……][……]</w:t>
            </w:r>
            <w:r w:rsidRPr="000705FB">
              <w:rPr>
                <w:rFonts w:ascii="Times New Roman" w:eastAsia="MS Mincho" w:hAnsi="Times New Roman" w:cs="Times New Roman"/>
                <w:i/>
                <w:iCs/>
                <w:sz w:val="20"/>
                <w:szCs w:val="20"/>
                <w:vertAlign w:val="superscript"/>
                <w:lang w:eastAsia="ja-JP"/>
              </w:rPr>
              <w:t xml:space="preserve">21 </w:t>
            </w:r>
          </w:p>
        </w:tc>
      </w:tr>
      <w:tr w:rsidR="000705FB" w:rsidRPr="000705FB" w:rsidTr="00DD618B">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Ítéletek esetén hozott-e a gazdasági szereplő olyan intézkedéseket, amelyek a releváns kizárási okok ellenére igazolják megbízhatóságát</w:t>
            </w:r>
            <w:r w:rsidRPr="000705FB">
              <w:rPr>
                <w:rFonts w:ascii="Times New Roman" w:eastAsia="MS Mincho" w:hAnsi="Times New Roman" w:cs="Times New Roman"/>
                <w:b/>
                <w:bCs/>
                <w:color w:val="000000"/>
                <w:sz w:val="20"/>
                <w:szCs w:val="20"/>
                <w:vertAlign w:val="superscript"/>
                <w:lang w:eastAsia="ja-JP"/>
              </w:rPr>
              <w:t>22</w:t>
            </w:r>
            <w:r w:rsidRPr="000705FB">
              <w:rPr>
                <w:rFonts w:ascii="Times New Roman" w:eastAsia="MS Mincho" w:hAnsi="Times New Roman" w:cs="Times New Roman"/>
                <w:b/>
                <w:bCs/>
                <w:color w:val="000000"/>
                <w:sz w:val="20"/>
                <w:szCs w:val="20"/>
                <w:lang w:eastAsia="ja-JP"/>
              </w:rPr>
              <w:t xml:space="preserve"> (Öntisztázás)? </w:t>
            </w:r>
          </w:p>
        </w:tc>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r w:rsidR="000705FB" w:rsidRPr="000705FB" w:rsidTr="00DD618B">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Amennyiben igen, kérjük, ismertesse ezeket az intézkedéseket</w:t>
            </w:r>
            <w:r w:rsidRPr="000705FB">
              <w:rPr>
                <w:rFonts w:ascii="Times New Roman" w:eastAsia="MS Mincho" w:hAnsi="Times New Roman" w:cs="Times New Roman"/>
                <w:b/>
                <w:bCs/>
                <w:color w:val="000000"/>
                <w:sz w:val="20"/>
                <w:szCs w:val="20"/>
                <w:vertAlign w:val="superscript"/>
                <w:lang w:eastAsia="ja-JP"/>
              </w:rPr>
              <w:t>23</w:t>
            </w:r>
            <w:r w:rsidRPr="000705FB">
              <w:rPr>
                <w:rFonts w:ascii="Times New Roman" w:eastAsia="MS Mincho" w:hAnsi="Times New Roman" w:cs="Times New Roman"/>
                <w:b/>
                <w:bCs/>
                <w:color w:val="000000"/>
                <w:sz w:val="20"/>
                <w:szCs w:val="20"/>
                <w:lang w:eastAsia="ja-JP"/>
              </w:rPr>
              <w:t xml:space="preserve">: </w:t>
            </w:r>
          </w:p>
        </w:tc>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bl>
    <w:p w:rsidR="000705FB" w:rsidRPr="000705FB" w:rsidRDefault="000705FB" w:rsidP="000705FB">
      <w:pPr>
        <w:spacing w:after="0" w:line="240" w:lineRule="auto"/>
        <w:jc w:val="both"/>
        <w:rPr>
          <w:rFonts w:ascii="Times New Roman" w:eastAsia="Times New Roman" w:hAnsi="Times New Roman" w:cs="Times New Roman"/>
          <w:sz w:val="24"/>
          <w:szCs w:val="24"/>
          <w:highlight w:val="yellow"/>
          <w:lang w:eastAsia="hu-HU"/>
        </w:rPr>
      </w:pPr>
    </w:p>
    <w:p w:rsidR="000705FB" w:rsidRPr="000705FB" w:rsidRDefault="000705FB" w:rsidP="000705FB">
      <w:pPr>
        <w:tabs>
          <w:tab w:val="num" w:pos="1440"/>
        </w:tabs>
        <w:spacing w:before="120" w:after="12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bCs/>
          <w:sz w:val="24"/>
          <w:szCs w:val="24"/>
          <w:lang w:eastAsia="hu-HU"/>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7"/>
      </w:tblGrid>
      <w:tr w:rsidR="000705FB" w:rsidRPr="000705FB" w:rsidTr="00DD618B">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Adó vagy társadalombiztosítási járulék fizetése: </w:t>
            </w:r>
          </w:p>
        </w:tc>
        <w:tc>
          <w:tcPr>
            <w:tcW w:w="4606"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b/>
                <w:bCs/>
                <w:i/>
                <w:iCs/>
                <w:sz w:val="20"/>
                <w:szCs w:val="20"/>
                <w:lang w:eastAsia="ja-JP"/>
              </w:rPr>
              <w:t xml:space="preserve">Válasz: </w:t>
            </w:r>
          </w:p>
        </w:tc>
      </w:tr>
      <w:tr w:rsidR="000705FB" w:rsidRPr="000705FB" w:rsidTr="00DD618B">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r w:rsidR="000705FB" w:rsidRPr="000705FB" w:rsidTr="00DD618B">
        <w:tc>
          <w:tcPr>
            <w:tcW w:w="9212" w:type="dxa"/>
            <w:gridSpan w:val="2"/>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tc>
      </w:tr>
    </w:tbl>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16</w:t>
      </w:r>
      <w:r w:rsidRPr="000705FB">
        <w:rPr>
          <w:rFonts w:ascii="Times New Roman" w:eastAsia="Times New Roman" w:hAnsi="Times New Roman" w:cs="Times New Roman"/>
          <w:color w:val="000000"/>
          <w:sz w:val="16"/>
          <w:szCs w:val="16"/>
          <w:lang w:eastAsia="hu-HU"/>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17</w:t>
      </w:r>
      <w:r w:rsidRPr="000705FB">
        <w:rPr>
          <w:rFonts w:ascii="Times New Roman" w:eastAsia="Times New Roman" w:hAnsi="Times New Roman" w:cs="Times New Roman"/>
          <w:color w:val="000000"/>
          <w:sz w:val="16"/>
          <w:szCs w:val="16"/>
          <w:lang w:eastAsia="hu-HU"/>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18</w:t>
      </w:r>
      <w:r w:rsidRPr="000705FB">
        <w:rPr>
          <w:rFonts w:ascii="Times New Roman" w:eastAsia="Times New Roman" w:hAnsi="Times New Roman" w:cs="Times New Roman"/>
          <w:color w:val="000000"/>
          <w:sz w:val="16"/>
          <w:szCs w:val="16"/>
          <w:lang w:eastAsia="hu-HU"/>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19</w:t>
      </w:r>
      <w:r w:rsidRPr="000705FB">
        <w:rPr>
          <w:rFonts w:ascii="Times New Roman" w:eastAsia="Times New Roman" w:hAnsi="Times New Roman" w:cs="Times New Roman"/>
          <w:color w:val="000000"/>
          <w:sz w:val="16"/>
          <w:szCs w:val="16"/>
          <w:lang w:eastAsia="hu-HU"/>
        </w:rPr>
        <w:t xml:space="preserve"> Kérjük, szükség szerint ismételje.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20</w:t>
      </w:r>
      <w:r w:rsidRPr="000705FB">
        <w:rPr>
          <w:rFonts w:ascii="Times New Roman" w:eastAsia="Times New Roman" w:hAnsi="Times New Roman" w:cs="Times New Roman"/>
          <w:color w:val="000000"/>
          <w:sz w:val="16"/>
          <w:szCs w:val="16"/>
          <w:lang w:eastAsia="hu-HU"/>
        </w:rPr>
        <w:t xml:space="preserve"> Kérjük, szükség szerint ismételje.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21</w:t>
      </w:r>
      <w:r w:rsidRPr="000705FB">
        <w:rPr>
          <w:rFonts w:ascii="Times New Roman" w:eastAsia="Times New Roman" w:hAnsi="Times New Roman" w:cs="Times New Roman"/>
          <w:color w:val="000000"/>
          <w:sz w:val="16"/>
          <w:szCs w:val="16"/>
          <w:lang w:eastAsia="hu-HU"/>
        </w:rPr>
        <w:t xml:space="preserve"> Kérjük, szükség szerint ismételje.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22</w:t>
      </w:r>
      <w:r w:rsidRPr="000705FB">
        <w:rPr>
          <w:rFonts w:ascii="Times New Roman" w:eastAsia="Times New Roman" w:hAnsi="Times New Roman" w:cs="Times New Roman"/>
          <w:color w:val="000000"/>
          <w:sz w:val="16"/>
          <w:szCs w:val="16"/>
          <w:lang w:eastAsia="hu-HU"/>
        </w:rPr>
        <w:t xml:space="preserve"> A 2014/24/EU irányelv 57. cikke (6) bekezdését végrehajtó nemzeti rendelkezésekkel összhangban.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23</w:t>
      </w:r>
      <w:r w:rsidRPr="000705FB">
        <w:rPr>
          <w:rFonts w:ascii="Times New Roman" w:eastAsia="Times New Roman" w:hAnsi="Times New Roman" w:cs="Times New Roman"/>
          <w:color w:val="000000"/>
          <w:sz w:val="16"/>
          <w:szCs w:val="16"/>
          <w:lang w:eastAsia="hu-HU"/>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2237"/>
        <w:gridCol w:w="37"/>
        <w:gridCol w:w="2325"/>
      </w:tblGrid>
      <w:tr w:rsidR="000705FB" w:rsidRPr="000705FB" w:rsidTr="00DD618B">
        <w:trPr>
          <w:trHeight w:val="2835"/>
        </w:trPr>
        <w:tc>
          <w:tcPr>
            <w:tcW w:w="4602" w:type="dxa"/>
            <w:vMerge w:val="restart"/>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Ha nem, akkor kérjük, adja meg a következő információkat: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a) Érintett ország vagy tagállam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b) Mi az érintett összeg?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c) A kötelezettségszegés megállapításának módja: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1) Bírósági vagy közigazgatási határozat: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 Ez a határozat jogerős és végrehajtható?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 Kérjük, adja meg az ítélet vagy a határozat dátumát.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 Ítélet esetén, amennyiben erről közvetlenül rendelkezik, a kizárási időtartam hossza: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2) Egyéb mód? Kérjük, részletezze: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d) Teljesítette-e a gazdasági szereplő kötelezettségeit oly módon, hogy az esedékes adókat, társadalombiztosítási járulékokat és az esetleges kamatokat és bírságokat megfizette, vagy </w:t>
            </w:r>
          </w:p>
          <w:p w:rsidR="000705FB" w:rsidRPr="000705FB" w:rsidRDefault="000705FB" w:rsidP="000705FB">
            <w:pPr>
              <w:spacing w:after="0" w:line="240" w:lineRule="auto"/>
              <w:jc w:val="both"/>
              <w:rPr>
                <w:rFonts w:ascii="Times New Roman" w:eastAsia="Times New Roman" w:hAnsi="Times New Roman" w:cs="Times New Roman"/>
                <w:b/>
                <w:bCs/>
                <w:i/>
                <w:iCs/>
                <w:sz w:val="24"/>
                <w:szCs w:val="24"/>
                <w:highlight w:val="yellow"/>
                <w:lang w:eastAsia="hu-HU"/>
              </w:rPr>
            </w:pPr>
            <w:r w:rsidRPr="000705FB">
              <w:rPr>
                <w:rFonts w:ascii="Times New Roman" w:eastAsia="MS Mincho" w:hAnsi="Times New Roman" w:cs="Times New Roman"/>
                <w:b/>
                <w:bCs/>
                <w:color w:val="000000"/>
                <w:sz w:val="20"/>
                <w:szCs w:val="20"/>
                <w:lang w:eastAsia="ja-JP"/>
              </w:rPr>
              <w:t>ezek megfizetésére kötelezettséget vállalt?</w:t>
            </w:r>
            <w:r w:rsidRPr="000705FB">
              <w:rPr>
                <w:rFonts w:ascii="Times New Roman" w:eastAsia="Times New Roman" w:hAnsi="Times New Roman" w:cs="Times New Roman"/>
                <w:b/>
                <w:bCs/>
                <w:i/>
                <w:iCs/>
                <w:sz w:val="24"/>
                <w:szCs w:val="24"/>
                <w:lang w:eastAsia="hu-HU"/>
              </w:rPr>
              <w:t xml:space="preserve"> </w:t>
            </w:r>
          </w:p>
        </w:tc>
        <w:tc>
          <w:tcPr>
            <w:tcW w:w="2301" w:type="dxa"/>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Adók </w:t>
            </w:r>
          </w:p>
        </w:tc>
        <w:tc>
          <w:tcPr>
            <w:tcW w:w="2377" w:type="dxa"/>
            <w:gridSpan w:val="2"/>
            <w:tcBorders>
              <w:bottom w:val="single" w:sz="4" w:space="0" w:color="auto"/>
            </w:tcBorders>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Társadalombiztosítási hozzájárulás </w:t>
            </w:r>
          </w:p>
        </w:tc>
      </w:tr>
      <w:tr w:rsidR="000705FB" w:rsidRPr="000705FB" w:rsidTr="00DD618B">
        <w:tc>
          <w:tcPr>
            <w:tcW w:w="4602" w:type="dxa"/>
            <w:vMerge/>
            <w:tcBorders>
              <w:bottom w:val="single" w:sz="4" w:space="0" w:color="auto"/>
            </w:tcBorders>
          </w:tcPr>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b/>
                <w:bCs/>
                <w:sz w:val="24"/>
                <w:szCs w:val="24"/>
                <w:highlight w:val="yellow"/>
                <w:lang w:eastAsia="hu-HU"/>
              </w:rPr>
            </w:pPr>
          </w:p>
        </w:tc>
        <w:tc>
          <w:tcPr>
            <w:tcW w:w="2339" w:type="dxa"/>
            <w:gridSpan w:val="2"/>
            <w:tcBorders>
              <w:bottom w:val="single" w:sz="4" w:space="0" w:color="auto"/>
            </w:tcBorders>
          </w:tcPr>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t xml:space="preserve">a) </w:t>
            </w:r>
            <w:r w:rsidRPr="000705FB">
              <w:rPr>
                <w:rFonts w:ascii="Times New Roman" w:eastAsia="Times New Roman" w:hAnsi="Times New Roman" w:cs="Times New Roman"/>
                <w:sz w:val="20"/>
                <w:szCs w:val="20"/>
                <w:lang w:eastAsia="hu-HU"/>
              </w:rPr>
              <w:t xml:space="preserve">[……]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t xml:space="preserve">b) </w:t>
            </w:r>
            <w:r w:rsidRPr="000705FB">
              <w:rPr>
                <w:rFonts w:ascii="Times New Roman" w:eastAsia="Times New Roman" w:hAnsi="Times New Roman" w:cs="Times New Roman"/>
                <w:sz w:val="20"/>
                <w:szCs w:val="20"/>
                <w:lang w:eastAsia="hu-HU"/>
              </w:rPr>
              <w:t xml:space="preserve">[……]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lastRenderedPageBreak/>
              <w:t xml:space="preserve">c1) </w:t>
            </w:r>
            <w:r w:rsidRPr="000705FB">
              <w:rPr>
                <w:rFonts w:ascii="Times New Roman" w:eastAsia="Times New Roman" w:hAnsi="Times New Roman" w:cs="Times New Roman"/>
                <w:sz w:val="20"/>
                <w:szCs w:val="20"/>
                <w:lang w:eastAsia="hu-HU"/>
              </w:rPr>
              <w:t xml:space="preserve">[] Igen [] Nem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sz w:val="20"/>
                <w:szCs w:val="20"/>
                <w:lang w:eastAsia="hu-HU"/>
              </w:rPr>
              <w:t xml:space="preserve">– [] Igen [] Nem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sz w:val="20"/>
                <w:szCs w:val="20"/>
                <w:lang w:eastAsia="hu-HU"/>
              </w:rPr>
              <w:t xml:space="preserve">– [……] – [……]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t xml:space="preserve">c2) </w:t>
            </w:r>
            <w:r w:rsidRPr="000705FB">
              <w:rPr>
                <w:rFonts w:ascii="Times New Roman" w:eastAsia="Times New Roman" w:hAnsi="Times New Roman" w:cs="Times New Roman"/>
                <w:sz w:val="20"/>
                <w:szCs w:val="20"/>
                <w:lang w:eastAsia="hu-HU"/>
              </w:rPr>
              <w:t xml:space="preserve">[ …]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t xml:space="preserve">d) </w:t>
            </w:r>
            <w:r w:rsidRPr="000705FB">
              <w:rPr>
                <w:rFonts w:ascii="Times New Roman" w:eastAsia="Times New Roman" w:hAnsi="Times New Roman" w:cs="Times New Roman"/>
                <w:sz w:val="20"/>
                <w:szCs w:val="20"/>
                <w:lang w:eastAsia="hu-HU"/>
              </w:rPr>
              <w:t xml:space="preserve">[] Igen [] Nem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b/>
                <w:bCs/>
                <w:sz w:val="20"/>
                <w:szCs w:val="20"/>
                <w:lang w:eastAsia="hu-HU"/>
              </w:rPr>
              <w:t>Ha igen</w:t>
            </w:r>
            <w:r w:rsidRPr="000705FB">
              <w:rPr>
                <w:rFonts w:ascii="Times New Roman" w:eastAsia="Times New Roman" w:hAnsi="Times New Roman" w:cs="Times New Roman"/>
                <w:sz w:val="20"/>
                <w:szCs w:val="20"/>
                <w:lang w:eastAsia="hu-HU"/>
              </w:rPr>
              <w:t xml:space="preserve">, kérjük, részletezze: [……]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p>
        </w:tc>
        <w:tc>
          <w:tcPr>
            <w:tcW w:w="2339" w:type="dxa"/>
            <w:tcBorders>
              <w:bottom w:val="single" w:sz="4" w:space="0" w:color="auto"/>
            </w:tcBorders>
          </w:tcPr>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lastRenderedPageBreak/>
              <w:t xml:space="preserve">a) </w:t>
            </w:r>
            <w:r w:rsidRPr="000705FB">
              <w:rPr>
                <w:rFonts w:ascii="Times New Roman" w:eastAsia="Times New Roman" w:hAnsi="Times New Roman" w:cs="Times New Roman"/>
                <w:sz w:val="20"/>
                <w:szCs w:val="20"/>
                <w:lang w:eastAsia="hu-HU"/>
              </w:rPr>
              <w:t xml:space="preserve">[……]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t xml:space="preserve">b) </w:t>
            </w:r>
            <w:r w:rsidRPr="000705FB">
              <w:rPr>
                <w:rFonts w:ascii="Times New Roman" w:eastAsia="Times New Roman" w:hAnsi="Times New Roman" w:cs="Times New Roman"/>
                <w:sz w:val="20"/>
                <w:szCs w:val="20"/>
                <w:lang w:eastAsia="hu-HU"/>
              </w:rPr>
              <w:t xml:space="preserve">[……]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lastRenderedPageBreak/>
              <w:t xml:space="preserve">c1) </w:t>
            </w:r>
            <w:r w:rsidRPr="000705FB">
              <w:rPr>
                <w:rFonts w:ascii="Times New Roman" w:eastAsia="Times New Roman" w:hAnsi="Times New Roman" w:cs="Times New Roman"/>
                <w:sz w:val="20"/>
                <w:szCs w:val="20"/>
                <w:lang w:eastAsia="hu-HU"/>
              </w:rPr>
              <w:t xml:space="preserve">[] Igen [] Nem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sz w:val="20"/>
                <w:szCs w:val="20"/>
                <w:lang w:eastAsia="hu-HU"/>
              </w:rPr>
              <w:t xml:space="preserve">– [] Igen [] Nem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sz w:val="20"/>
                <w:szCs w:val="20"/>
                <w:lang w:eastAsia="hu-HU"/>
              </w:rPr>
              <w:t xml:space="preserve">– [……] – [……]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t xml:space="preserve">c2) </w:t>
            </w:r>
            <w:r w:rsidRPr="000705FB">
              <w:rPr>
                <w:rFonts w:ascii="Times New Roman" w:eastAsia="Times New Roman" w:hAnsi="Times New Roman" w:cs="Times New Roman"/>
                <w:sz w:val="20"/>
                <w:szCs w:val="20"/>
                <w:lang w:eastAsia="hu-HU"/>
              </w:rPr>
              <w:t xml:space="preserve">[ …]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t xml:space="preserve">d) </w:t>
            </w:r>
            <w:r w:rsidRPr="000705FB">
              <w:rPr>
                <w:rFonts w:ascii="Times New Roman" w:eastAsia="Times New Roman" w:hAnsi="Times New Roman" w:cs="Times New Roman"/>
                <w:sz w:val="20"/>
                <w:szCs w:val="20"/>
                <w:lang w:eastAsia="hu-HU"/>
              </w:rPr>
              <w:t xml:space="preserve">[] Igen [] Nem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b/>
                <w:bCs/>
                <w:sz w:val="20"/>
                <w:szCs w:val="20"/>
                <w:lang w:eastAsia="hu-HU"/>
              </w:rPr>
              <w:t>Ha igen</w:t>
            </w:r>
            <w:r w:rsidRPr="000705FB">
              <w:rPr>
                <w:rFonts w:ascii="Times New Roman" w:eastAsia="Times New Roman" w:hAnsi="Times New Roman" w:cs="Times New Roman"/>
                <w:sz w:val="20"/>
                <w:szCs w:val="20"/>
                <w:lang w:eastAsia="hu-HU"/>
              </w:rPr>
              <w:t xml:space="preserve">, kérjük, részletezze: [……]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p>
        </w:tc>
      </w:tr>
      <w:tr w:rsidR="000705FB" w:rsidRPr="000705FB" w:rsidTr="00DD618B">
        <w:tc>
          <w:tcPr>
            <w:tcW w:w="4602" w:type="dxa"/>
            <w:tcBorders>
              <w:bottom w:val="single" w:sz="4" w:space="0" w:color="auto"/>
            </w:tcBorders>
          </w:tcPr>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b/>
                <w:bCs/>
                <w:sz w:val="20"/>
                <w:szCs w:val="20"/>
                <w:lang w:eastAsia="hu-HU"/>
              </w:rPr>
            </w:pPr>
            <w:r w:rsidRPr="000705FB">
              <w:rPr>
                <w:rFonts w:ascii="Times New Roman" w:eastAsia="Times New Roman" w:hAnsi="Times New Roman" w:cs="Times New Roman"/>
                <w:b/>
                <w:bCs/>
                <w:i/>
                <w:iCs/>
                <w:sz w:val="20"/>
                <w:szCs w:val="20"/>
                <w:lang w:eastAsia="hu-HU"/>
              </w:rPr>
              <w:lastRenderedPageBreak/>
              <w:t xml:space="preserve">Ha az adók vagy társadalombiztosítási járulékok befizetésére vonatkozó dokumentáció elektronikusan elérhető, kérjük, adja meg a következő információkat: </w:t>
            </w:r>
          </w:p>
        </w:tc>
        <w:tc>
          <w:tcPr>
            <w:tcW w:w="4678" w:type="dxa"/>
            <w:gridSpan w:val="3"/>
            <w:tcBorders>
              <w:bottom w:val="single" w:sz="4" w:space="0" w:color="auto"/>
            </w:tcBorders>
          </w:tcPr>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i/>
                <w:iCs/>
                <w:sz w:val="20"/>
                <w:szCs w:val="20"/>
                <w:lang w:eastAsia="hu-HU"/>
              </w:rPr>
            </w:pPr>
            <w:r w:rsidRPr="000705FB">
              <w:rPr>
                <w:rFonts w:ascii="Times New Roman" w:eastAsia="Times New Roman" w:hAnsi="Times New Roman" w:cs="Times New Roman"/>
                <w:i/>
                <w:iCs/>
                <w:sz w:val="20"/>
                <w:szCs w:val="20"/>
                <w:lang w:eastAsia="hu-HU"/>
              </w:rPr>
              <w:t xml:space="preserve">(internetcím, a kibocsátó hatóság vagy testület, a dokumentáció pontos hivatkozási adatai): </w:t>
            </w:r>
            <w:r w:rsidRPr="000705FB">
              <w:rPr>
                <w:rFonts w:ascii="Times New Roman" w:eastAsia="Times New Roman" w:hAnsi="Times New Roman" w:cs="Times New Roman"/>
                <w:i/>
                <w:iCs/>
                <w:sz w:val="20"/>
                <w:szCs w:val="20"/>
                <w:vertAlign w:val="superscript"/>
                <w:lang w:eastAsia="hu-HU"/>
              </w:rPr>
              <w:t xml:space="preserve">24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r w:rsidRPr="000705FB">
              <w:rPr>
                <w:rFonts w:ascii="Times New Roman" w:eastAsia="Times New Roman" w:hAnsi="Times New Roman" w:cs="Times New Roman"/>
                <w:i/>
                <w:iCs/>
                <w:sz w:val="20"/>
                <w:szCs w:val="20"/>
                <w:lang w:eastAsia="hu-HU"/>
              </w:rPr>
              <w:t xml:space="preserve">[……][……][……] </w:t>
            </w:r>
          </w:p>
          <w:p w:rsidR="000705FB" w:rsidRPr="000705FB" w:rsidRDefault="000705FB" w:rsidP="000705FB">
            <w:pPr>
              <w:tabs>
                <w:tab w:val="num" w:pos="1440"/>
              </w:tabs>
              <w:spacing w:before="120" w:after="120" w:line="240" w:lineRule="auto"/>
              <w:jc w:val="both"/>
              <w:rPr>
                <w:rFonts w:ascii="Times New Roman" w:eastAsia="Times New Roman" w:hAnsi="Times New Roman" w:cs="Times New Roman"/>
                <w:sz w:val="20"/>
                <w:szCs w:val="20"/>
                <w:lang w:eastAsia="hu-HU"/>
              </w:rPr>
            </w:pPr>
          </w:p>
        </w:tc>
      </w:tr>
    </w:tbl>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p>
    <w:p w:rsidR="000705FB" w:rsidRPr="000705FB" w:rsidRDefault="000705FB" w:rsidP="000705FB">
      <w:pPr>
        <w:tabs>
          <w:tab w:val="num" w:pos="1440"/>
        </w:tabs>
        <w:spacing w:before="120" w:after="12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bCs/>
          <w:sz w:val="24"/>
          <w:szCs w:val="24"/>
          <w:lang w:eastAsia="hu-HU"/>
        </w:rPr>
        <w:t>C: FIZETÉSKÉPTELENSÉGGEL, ÖSSZEFÉRHETETLENSÉGGEL VAGY SZAKMAI KÖTELESSÉGSZEGÉSSEL KAPCSOLATOS OKOK</w:t>
      </w:r>
      <w:r w:rsidRPr="000705FB">
        <w:rPr>
          <w:rFonts w:ascii="Times New Roman" w:eastAsia="Times New Roman" w:hAnsi="Times New Roman" w:cs="Times New Roman"/>
          <w:b/>
          <w:bCs/>
          <w:sz w:val="24"/>
          <w:szCs w:val="24"/>
          <w:vertAlign w:val="superscript"/>
          <w:lang w:eastAsia="hu-HU"/>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4"/>
        <w:gridCol w:w="4529"/>
      </w:tblGrid>
      <w:tr w:rsidR="000705FB" w:rsidRPr="000705FB" w:rsidTr="00DD618B">
        <w:tc>
          <w:tcPr>
            <w:tcW w:w="9212" w:type="dxa"/>
            <w:gridSpan w:val="2"/>
            <w:shd w:val="clear" w:color="auto" w:fill="E6E6E6"/>
          </w:tcPr>
          <w:p w:rsidR="000705FB" w:rsidRPr="000705FB" w:rsidRDefault="000705FB" w:rsidP="000705FB">
            <w:pPr>
              <w:autoSpaceDE w:val="0"/>
              <w:autoSpaceDN w:val="0"/>
              <w:adjustRightInd w:val="0"/>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0705FB" w:rsidRPr="000705FB" w:rsidTr="00DD618B">
        <w:tblPrEx>
          <w:shd w:val="clear" w:color="auto" w:fill="auto"/>
        </w:tblPrEx>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Esetleges fizetésképtelenség, összeférhetetlenség vagy szakmai kötelességszegés </w:t>
            </w:r>
          </w:p>
        </w:tc>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Válasz: </w:t>
            </w:r>
          </w:p>
        </w:tc>
      </w:tr>
      <w:tr w:rsidR="000705FB" w:rsidRPr="000705FB" w:rsidTr="00DD618B">
        <w:tblPrEx>
          <w:shd w:val="clear" w:color="auto" w:fill="auto"/>
        </w:tblPrEx>
        <w:trPr>
          <w:trHeight w:val="323"/>
        </w:trPr>
        <w:tc>
          <w:tcPr>
            <w:tcW w:w="4606" w:type="dxa"/>
            <w:vMerge w:val="restart"/>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A gazdasági szereplő </w:t>
            </w:r>
            <w:r w:rsidRPr="000705FB">
              <w:rPr>
                <w:rFonts w:ascii="Times New Roman" w:eastAsia="MS Mincho" w:hAnsi="Times New Roman" w:cs="Times New Roman"/>
                <w:b/>
                <w:bCs/>
                <w:color w:val="000000"/>
                <w:sz w:val="20"/>
                <w:szCs w:val="20"/>
                <w:lang w:eastAsia="ja-JP"/>
              </w:rPr>
              <w:t xml:space="preserve">tudomása szerint </w:t>
            </w:r>
            <w:r w:rsidRPr="000705FB">
              <w:rPr>
                <w:rFonts w:ascii="Times New Roman" w:eastAsia="MS Mincho" w:hAnsi="Times New Roman" w:cs="Times New Roman"/>
                <w:color w:val="000000"/>
                <w:sz w:val="20"/>
                <w:szCs w:val="20"/>
                <w:lang w:eastAsia="ja-JP"/>
              </w:rPr>
              <w:t xml:space="preserve">megszegte-e </w:t>
            </w:r>
            <w:r w:rsidRPr="000705FB">
              <w:rPr>
                <w:rFonts w:ascii="Times New Roman" w:eastAsia="MS Mincho" w:hAnsi="Times New Roman" w:cs="Times New Roman"/>
                <w:b/>
                <w:bCs/>
                <w:color w:val="000000"/>
                <w:sz w:val="20"/>
                <w:szCs w:val="20"/>
                <w:lang w:eastAsia="ja-JP"/>
              </w:rPr>
              <w:t xml:space="preserve">kötelezettségeit </w:t>
            </w:r>
            <w:r w:rsidRPr="000705FB">
              <w:rPr>
                <w:rFonts w:ascii="Times New Roman" w:eastAsia="MS Mincho" w:hAnsi="Times New Roman" w:cs="Times New Roman"/>
                <w:color w:val="000000"/>
                <w:sz w:val="20"/>
                <w:szCs w:val="20"/>
                <w:lang w:eastAsia="ja-JP"/>
              </w:rPr>
              <w:t xml:space="preserve">a </w:t>
            </w:r>
            <w:r w:rsidRPr="000705FB">
              <w:rPr>
                <w:rFonts w:ascii="Times New Roman" w:eastAsia="MS Mincho" w:hAnsi="Times New Roman" w:cs="Times New Roman"/>
                <w:b/>
                <w:bCs/>
                <w:color w:val="000000"/>
                <w:sz w:val="20"/>
                <w:szCs w:val="20"/>
                <w:lang w:eastAsia="ja-JP"/>
              </w:rPr>
              <w:t>környezetvédelmi, a szociális és a munkajog terén</w:t>
            </w:r>
            <w:r w:rsidRPr="000705FB">
              <w:rPr>
                <w:rFonts w:ascii="Times New Roman" w:eastAsia="MS Mincho" w:hAnsi="Times New Roman" w:cs="Times New Roman"/>
                <w:b/>
                <w:bCs/>
                <w:color w:val="000000"/>
                <w:sz w:val="20"/>
                <w:szCs w:val="20"/>
                <w:vertAlign w:val="superscript"/>
                <w:lang w:eastAsia="ja-JP"/>
              </w:rPr>
              <w:t>26</w:t>
            </w:r>
            <w:r w:rsidRPr="000705FB">
              <w:rPr>
                <w:rFonts w:ascii="Times New Roman" w:eastAsia="MS Mincho" w:hAnsi="Times New Roman" w:cs="Times New Roman"/>
                <w:b/>
                <w:bCs/>
                <w:color w:val="000000"/>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 Igen [] Nem </w:t>
            </w:r>
          </w:p>
        </w:tc>
      </w:tr>
      <w:tr w:rsidR="000705FB" w:rsidRPr="000705FB" w:rsidTr="00DD618B">
        <w:tblPrEx>
          <w:shd w:val="clear" w:color="auto" w:fill="auto"/>
        </w:tblPrEx>
        <w:trPr>
          <w:trHeight w:val="323"/>
        </w:trPr>
        <w:tc>
          <w:tcPr>
            <w:tcW w:w="4606" w:type="dxa"/>
            <w:vMerge/>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b/>
                <w:bCs/>
                <w:sz w:val="20"/>
                <w:szCs w:val="20"/>
                <w:lang w:eastAsia="ja-JP"/>
              </w:rPr>
              <w:t>Ha igen</w:t>
            </w:r>
            <w:r w:rsidRPr="000705FB">
              <w:rPr>
                <w:rFonts w:ascii="Times New Roman" w:eastAsia="MS Mincho" w:hAnsi="Times New Roman" w:cs="Times New Roman"/>
                <w:sz w:val="20"/>
                <w:szCs w:val="20"/>
                <w:lang w:eastAsia="ja-JP"/>
              </w:rPr>
              <w:t xml:space="preserve">, hozott-e a gazdasági szereplő olyan intézkedéseket, amelyek e kizárási okok ellenére igazolják megbízhatóságát (Öntisztázás)?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b/>
                <w:bCs/>
                <w:sz w:val="20"/>
                <w:szCs w:val="20"/>
                <w:lang w:eastAsia="ja-JP"/>
              </w:rPr>
              <w:t>Amennyiben igen</w:t>
            </w:r>
            <w:r w:rsidRPr="000705FB">
              <w:rPr>
                <w:rFonts w:ascii="Times New Roman" w:eastAsia="MS Mincho" w:hAnsi="Times New Roman" w:cs="Times New Roman"/>
                <w:sz w:val="20"/>
                <w:szCs w:val="20"/>
                <w:lang w:eastAsia="ja-JP"/>
              </w:rPr>
              <w:t xml:space="preserve">, kérjük, ismertesse ezeket az intézkedéseket: [……] </w:t>
            </w:r>
          </w:p>
        </w:tc>
      </w:tr>
    </w:tbl>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color w:val="000000"/>
          <w:sz w:val="16"/>
          <w:szCs w:val="16"/>
          <w:vertAlign w:val="superscript"/>
          <w:lang w:eastAsia="hu-HU"/>
        </w:rPr>
        <w:t>24</w:t>
      </w:r>
      <w:r w:rsidRPr="000705FB">
        <w:rPr>
          <w:rFonts w:ascii="Times New Roman" w:eastAsia="Times New Roman" w:hAnsi="Times New Roman" w:cs="Times New Roman"/>
          <w:color w:val="000000"/>
          <w:sz w:val="16"/>
          <w:szCs w:val="16"/>
          <w:lang w:eastAsia="hu-HU"/>
        </w:rPr>
        <w:t xml:space="preserve"> Kérjük, szükség szerint ismételje.</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color w:val="000000"/>
          <w:sz w:val="16"/>
          <w:szCs w:val="16"/>
          <w:vertAlign w:val="superscript"/>
          <w:lang w:eastAsia="hu-HU"/>
        </w:rPr>
        <w:t>25</w:t>
      </w:r>
      <w:r w:rsidRPr="000705FB">
        <w:rPr>
          <w:rFonts w:ascii="Times New Roman" w:eastAsia="Times New Roman" w:hAnsi="Times New Roman" w:cs="Times New Roman"/>
          <w:color w:val="000000"/>
          <w:sz w:val="16"/>
          <w:szCs w:val="16"/>
          <w:lang w:eastAsia="hu-HU"/>
        </w:rPr>
        <w:t xml:space="preserve"> Lásd a 2014/24/EU irányelv 57. cikkének (4) bekezdését.</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color w:val="000000"/>
          <w:sz w:val="16"/>
          <w:szCs w:val="16"/>
          <w:vertAlign w:val="superscript"/>
          <w:lang w:eastAsia="hu-HU"/>
        </w:rPr>
        <w:t>26</w:t>
      </w: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b/>
          <w:bCs/>
          <w:i/>
          <w:iCs/>
          <w:color w:val="000000"/>
          <w:sz w:val="16"/>
          <w:szCs w:val="16"/>
          <w:lang w:eastAsia="hu-HU"/>
        </w:rPr>
        <w:t xml:space="preserve">E közbeszerzés alkalmazásában a nemzeti jogban, a vonatkozó hirdetményben vagy a közbeszerzési dokumentumokban vagy a 2014/24/EU irányelv 18. cikke (2) bekezdésében hivatkozottak szerint </w:t>
      </w: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6"/>
      </w:tblGrid>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 gazdasági szereplő a következő helyzetek bármelyikében van-e: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 Csődeljárás, vagy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b) Fizetésképtelenségi eljárás vagy felszámolási eljárás alatt áll, vagy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c) Hitelezőkkel csődegyezséget kötött, vagy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d) A nemzeti törvények és rendeletek szerinti hasonló eljárás következtében bármely hasonló helyzetben van27, vagy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e) Vagyonát felszámoló vagy bíróság kezeli, vagy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f) Üzleti tevékenységét felfüggesztette? Ha igen:</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 – Kérjük, részletezze: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Kérjük, ismertesse az okokat, amelyek miatt mégis képes lesz az alkalmazandó nemzeti szabályokat és üzletfolytonossági intézkedéseket figyelembe véve a szerződés teljesítésére</w:t>
            </w:r>
            <w:r w:rsidRPr="000705FB">
              <w:rPr>
                <w:rFonts w:ascii="Times New Roman" w:eastAsia="MS Mincho" w:hAnsi="Times New Roman" w:cs="Times New Roman"/>
                <w:b/>
                <w:bCs/>
                <w:i/>
                <w:iCs/>
                <w:color w:val="000000"/>
                <w:sz w:val="20"/>
                <w:szCs w:val="20"/>
                <w:vertAlign w:val="superscript"/>
                <w:lang w:eastAsia="ja-JP"/>
              </w:rPr>
              <w:t>28</w:t>
            </w:r>
            <w:r w:rsidRPr="000705FB">
              <w:rPr>
                <w:rFonts w:ascii="Times New Roman" w:eastAsia="MS Mincho" w:hAnsi="Times New Roman" w:cs="Times New Roman"/>
                <w:b/>
                <w:bCs/>
                <w:i/>
                <w:iCs/>
                <w:color w:val="000000"/>
                <w:sz w:val="20"/>
                <w:szCs w:val="20"/>
                <w:lang w:eastAsia="ja-JP"/>
              </w:rPr>
              <w:t xml:space="preserve">.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a vonatkozó információ elektronikusan elérhető, kérjük, adja meg a következő információkat: </w:t>
            </w: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Igen [] Nem</w:t>
            </w: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sz w:val="20"/>
                <w:szCs w:val="20"/>
                <w:lang w:eastAsia="ja-JP"/>
              </w:rPr>
            </w:pP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 [……]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 [……]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(internetcím, a kibocsátó hatóság vagy testület, a dokumentáció pontos hivatkozási adatai): [……][……][……] </w:t>
            </w:r>
          </w:p>
        </w:tc>
      </w:tr>
      <w:tr w:rsidR="000705FB" w:rsidRPr="000705FB" w:rsidTr="00DD618B">
        <w:trPr>
          <w:trHeight w:val="323"/>
        </w:trPr>
        <w:tc>
          <w:tcPr>
            <w:tcW w:w="4606" w:type="dxa"/>
            <w:vMerge w:val="restart"/>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Elkövetett-e a gazdasági szereplő </w:t>
            </w:r>
            <w:r w:rsidRPr="000705FB">
              <w:rPr>
                <w:rFonts w:ascii="Times New Roman" w:eastAsia="MS Mincho" w:hAnsi="Times New Roman" w:cs="Times New Roman"/>
                <w:b/>
                <w:bCs/>
                <w:color w:val="000000"/>
                <w:sz w:val="20"/>
                <w:szCs w:val="20"/>
                <w:lang w:eastAsia="ja-JP"/>
              </w:rPr>
              <w:t>súlyos szakmai kötelességszegést</w:t>
            </w:r>
            <w:r w:rsidRPr="000705FB">
              <w:rPr>
                <w:rFonts w:ascii="Times New Roman" w:eastAsia="MS Mincho" w:hAnsi="Times New Roman" w:cs="Times New Roman"/>
                <w:b/>
                <w:bCs/>
                <w:color w:val="000000"/>
                <w:sz w:val="20"/>
                <w:szCs w:val="20"/>
                <w:vertAlign w:val="superscript"/>
                <w:lang w:eastAsia="ja-JP"/>
              </w:rPr>
              <w:t>29</w:t>
            </w:r>
            <w:r w:rsidRPr="000705FB">
              <w:rPr>
                <w:rFonts w:ascii="Times New Roman" w:eastAsia="MS Mincho" w:hAnsi="Times New Roman" w:cs="Times New Roman"/>
                <w:color w:val="000000"/>
                <w:sz w:val="20"/>
                <w:szCs w:val="20"/>
                <w:lang w:eastAsia="ja-JP"/>
              </w:rPr>
              <w:t xml:space="preserve">? Ha igen, kérjük, részletezze: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 </w:t>
            </w: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 Igen [] Nem </w:t>
            </w:r>
          </w:p>
          <w:p w:rsidR="000705FB" w:rsidRPr="000705FB" w:rsidRDefault="000705FB" w:rsidP="000705FB">
            <w:pPr>
              <w:autoSpaceDE w:val="0"/>
              <w:autoSpaceDN w:val="0"/>
              <w:adjustRightInd w:val="0"/>
              <w:spacing w:after="0" w:line="240" w:lineRule="auto"/>
              <w:rPr>
                <w:rFonts w:ascii="Times New Roman" w:eastAsia="Times" w:hAnsi="Times New Roman" w:cs="Times New Roman"/>
                <w:color w:val="000000"/>
                <w:sz w:val="16"/>
                <w:szCs w:val="16"/>
                <w:lang w:eastAsia="hu-HU"/>
              </w:rPr>
            </w:pPr>
            <w:r w:rsidRPr="000705FB">
              <w:rPr>
                <w:rFonts w:ascii="Times New Roman" w:eastAsia="Times" w:hAnsi="Times New Roman" w:cs="Times New Roman"/>
                <w:color w:val="000000"/>
                <w:sz w:val="16"/>
                <w:szCs w:val="16"/>
                <w:lang w:eastAsia="hu-HU"/>
              </w:rPr>
              <w:t xml:space="preserve">[……] </w:t>
            </w:r>
          </w:p>
        </w:tc>
      </w:tr>
      <w:tr w:rsidR="000705FB" w:rsidRPr="000705FB" w:rsidTr="00DD618B">
        <w:trPr>
          <w:trHeight w:val="323"/>
        </w:trPr>
        <w:tc>
          <w:tcPr>
            <w:tcW w:w="4606" w:type="dxa"/>
            <w:vMerge/>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Ha igen, tett-e a gazdasági szereplő öntisztázó intézkedéseket? []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lastRenderedPageBreak/>
              <w:t xml:space="preserve">Amennyiben igen, kérjük, ismertesse ezeket az intézkedéseket: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tc>
      </w:tr>
      <w:tr w:rsidR="000705FB" w:rsidRPr="000705FB" w:rsidTr="00DD618B">
        <w:trPr>
          <w:trHeight w:val="117"/>
        </w:trPr>
        <w:tc>
          <w:tcPr>
            <w:tcW w:w="4606" w:type="dxa"/>
            <w:vMerge w:val="restart"/>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lastRenderedPageBreak/>
              <w:t xml:space="preserve">Kötött-e a gazdasági szereplő a verseny torzítását célzó megállapodást </w:t>
            </w:r>
            <w:r w:rsidRPr="000705FB">
              <w:rPr>
                <w:rFonts w:ascii="Times New Roman" w:eastAsia="MS Mincho" w:hAnsi="Times New Roman" w:cs="Times New Roman"/>
                <w:color w:val="000000"/>
                <w:sz w:val="20"/>
                <w:szCs w:val="20"/>
                <w:lang w:eastAsia="ja-JP"/>
              </w:rPr>
              <w:t xml:space="preserve">más gazdasági szereplőkkel?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t>Ha igen</w:t>
            </w:r>
            <w:r w:rsidRPr="000705FB">
              <w:rPr>
                <w:rFonts w:ascii="Times New Roman" w:eastAsia="MS Mincho" w:hAnsi="Times New Roman" w:cs="Times New Roman"/>
                <w:color w:val="000000"/>
                <w:sz w:val="20"/>
                <w:szCs w:val="20"/>
                <w:lang w:eastAsia="ja-JP"/>
              </w:rPr>
              <w:t xml:space="preserve">, kérjük, részletezze: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tc>
      </w:tr>
      <w:tr w:rsidR="000705FB" w:rsidRPr="000705FB" w:rsidTr="00DD618B">
        <w:trPr>
          <w:trHeight w:val="116"/>
        </w:trPr>
        <w:tc>
          <w:tcPr>
            <w:tcW w:w="4606" w:type="dxa"/>
            <w:vMerge/>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Ha igen, tett-e a gazdasági szereplő öntisztázó intézkedéseket? []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Amennyiben igen, kérjük, ismertesse ezeket az intézkedéseket: [……] </w:t>
            </w: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Van-e tudomása a gazdasági szereplőnek bármilyen </w:t>
            </w:r>
            <w:r w:rsidRPr="000705FB">
              <w:rPr>
                <w:rFonts w:ascii="Times New Roman" w:eastAsia="MS Mincho" w:hAnsi="Times New Roman" w:cs="Times New Roman"/>
                <w:b/>
                <w:bCs/>
                <w:color w:val="000000"/>
                <w:sz w:val="20"/>
                <w:szCs w:val="20"/>
                <w:lang w:eastAsia="ja-JP"/>
              </w:rPr>
              <w:t>összeférhetetlenségről</w:t>
            </w:r>
            <w:r w:rsidRPr="000705FB">
              <w:rPr>
                <w:rFonts w:ascii="Times New Roman" w:eastAsia="MS Mincho" w:hAnsi="Times New Roman" w:cs="Times New Roman"/>
                <w:b/>
                <w:bCs/>
                <w:color w:val="000000"/>
                <w:sz w:val="20"/>
                <w:szCs w:val="20"/>
                <w:vertAlign w:val="superscript"/>
                <w:lang w:eastAsia="ja-JP"/>
              </w:rPr>
              <w:t>30</w:t>
            </w:r>
            <w:r w:rsidRPr="000705FB">
              <w:rPr>
                <w:rFonts w:ascii="Times New Roman" w:eastAsia="MS Mincho" w:hAnsi="Times New Roman" w:cs="Times New Roman"/>
                <w:b/>
                <w:bCs/>
                <w:color w:val="000000"/>
                <w:sz w:val="20"/>
                <w:szCs w:val="20"/>
                <w:lang w:eastAsia="ja-JP"/>
              </w:rPr>
              <w:t xml:space="preserve"> </w:t>
            </w:r>
            <w:r w:rsidRPr="000705FB">
              <w:rPr>
                <w:rFonts w:ascii="Times New Roman" w:eastAsia="MS Mincho" w:hAnsi="Times New Roman" w:cs="Times New Roman"/>
                <w:color w:val="000000"/>
                <w:sz w:val="20"/>
                <w:szCs w:val="20"/>
                <w:lang w:eastAsia="ja-JP"/>
              </w:rPr>
              <w:t xml:space="preserve">a közbeszerzési eljárásban való részvételéből fakadóan?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t>Ha igen</w:t>
            </w:r>
            <w:r w:rsidRPr="000705FB">
              <w:rPr>
                <w:rFonts w:ascii="Times New Roman" w:eastAsia="MS Mincho" w:hAnsi="Times New Roman" w:cs="Times New Roman"/>
                <w:color w:val="000000"/>
                <w:sz w:val="20"/>
                <w:szCs w:val="20"/>
                <w:lang w:eastAsia="ja-JP"/>
              </w:rPr>
              <w:t xml:space="preserve">, kérjük, részletezze: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Nyújtott-e a gazdasági szereplő vagy </w:t>
            </w:r>
            <w:r w:rsidRPr="000705FB">
              <w:rPr>
                <w:rFonts w:ascii="Times New Roman" w:eastAsia="MS Mincho" w:hAnsi="Times New Roman" w:cs="Times New Roman"/>
                <w:color w:val="000000"/>
                <w:sz w:val="20"/>
                <w:szCs w:val="20"/>
                <w:lang w:eastAsia="ja-JP"/>
              </w:rPr>
              <w:t xml:space="preserve">valamely hozzá kapcsolódó vállalkozás </w:t>
            </w:r>
            <w:r w:rsidRPr="000705FB">
              <w:rPr>
                <w:rFonts w:ascii="Times New Roman" w:eastAsia="MS Mincho" w:hAnsi="Times New Roman" w:cs="Times New Roman"/>
                <w:b/>
                <w:bCs/>
                <w:color w:val="000000"/>
                <w:sz w:val="20"/>
                <w:szCs w:val="20"/>
                <w:lang w:eastAsia="ja-JP"/>
              </w:rPr>
              <w:t xml:space="preserve">tanácsadást </w:t>
            </w:r>
            <w:r w:rsidRPr="000705FB">
              <w:rPr>
                <w:rFonts w:ascii="Times New Roman" w:eastAsia="MS Mincho" w:hAnsi="Times New Roman" w:cs="Times New Roman"/>
                <w:color w:val="000000"/>
                <w:sz w:val="20"/>
                <w:szCs w:val="20"/>
                <w:lang w:eastAsia="ja-JP"/>
              </w:rPr>
              <w:t xml:space="preserve">az ajánlatkérő szervnek vagy a közszolgáltató ajánlatkérőnek, vagy </w:t>
            </w:r>
            <w:r w:rsidRPr="000705FB">
              <w:rPr>
                <w:rFonts w:ascii="Times New Roman" w:eastAsia="MS Mincho" w:hAnsi="Times New Roman" w:cs="Times New Roman"/>
                <w:b/>
                <w:bCs/>
                <w:color w:val="000000"/>
                <w:sz w:val="20"/>
                <w:szCs w:val="20"/>
                <w:lang w:eastAsia="ja-JP"/>
              </w:rPr>
              <w:t xml:space="preserve">részt vett-e </w:t>
            </w:r>
            <w:r w:rsidRPr="000705FB">
              <w:rPr>
                <w:rFonts w:ascii="Times New Roman" w:eastAsia="MS Mincho" w:hAnsi="Times New Roman" w:cs="Times New Roman"/>
                <w:color w:val="000000"/>
                <w:sz w:val="20"/>
                <w:szCs w:val="20"/>
                <w:lang w:eastAsia="ja-JP"/>
              </w:rPr>
              <w:t xml:space="preserve">más módon a közbeszerzési eljárás </w:t>
            </w:r>
            <w:r w:rsidRPr="000705FB">
              <w:rPr>
                <w:rFonts w:ascii="Times New Roman" w:eastAsia="MS Mincho" w:hAnsi="Times New Roman" w:cs="Times New Roman"/>
                <w:b/>
                <w:bCs/>
                <w:color w:val="000000"/>
                <w:sz w:val="20"/>
                <w:szCs w:val="20"/>
                <w:lang w:eastAsia="ja-JP"/>
              </w:rPr>
              <w:t>előkészítésében</w:t>
            </w:r>
            <w:r w:rsidRPr="000705FB">
              <w:rPr>
                <w:rFonts w:ascii="Times New Roman" w:eastAsia="MS Mincho" w:hAnsi="Times New Roman" w:cs="Times New Roman"/>
                <w:color w:val="000000"/>
                <w:sz w:val="20"/>
                <w:szCs w:val="20"/>
                <w:lang w:eastAsia="ja-JP"/>
              </w:rPr>
              <w:t xml:space="preserve">? </w:t>
            </w:r>
            <w:r w:rsidRPr="000705FB">
              <w:rPr>
                <w:rFonts w:ascii="Times New Roman" w:eastAsia="MS Mincho" w:hAnsi="Times New Roman" w:cs="Times New Roman"/>
                <w:b/>
                <w:bCs/>
                <w:color w:val="000000"/>
                <w:sz w:val="20"/>
                <w:szCs w:val="20"/>
                <w:lang w:eastAsia="ja-JP"/>
              </w:rPr>
              <w:t>Ha igen</w:t>
            </w:r>
            <w:r w:rsidRPr="000705FB">
              <w:rPr>
                <w:rFonts w:ascii="Times New Roman" w:eastAsia="MS Mincho" w:hAnsi="Times New Roman" w:cs="Times New Roman"/>
                <w:color w:val="000000"/>
                <w:sz w:val="20"/>
                <w:szCs w:val="20"/>
                <w:lang w:eastAsia="ja-JP"/>
              </w:rPr>
              <w:t xml:space="preserve">, kérjük, részletezze: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tc>
      </w:tr>
      <w:tr w:rsidR="000705FB" w:rsidRPr="000705FB" w:rsidTr="00DD618B">
        <w:trPr>
          <w:trHeight w:val="567"/>
        </w:trPr>
        <w:tc>
          <w:tcPr>
            <w:tcW w:w="4606" w:type="dxa"/>
            <w:vMerge w:val="restart"/>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Tapasztalta-e a gazdasági szereplő valamely korábbi közbeszerzési szerződés vagy egy ajánlatkérő szervvel kötött korábbi szerződés vagy korábbi koncessziós szerződés </w:t>
            </w:r>
            <w:r w:rsidRPr="000705FB">
              <w:rPr>
                <w:rFonts w:ascii="Times New Roman" w:eastAsia="MS Mincho" w:hAnsi="Times New Roman" w:cs="Times New Roman"/>
                <w:b/>
                <w:bCs/>
                <w:color w:val="000000"/>
                <w:sz w:val="20"/>
                <w:szCs w:val="20"/>
                <w:lang w:eastAsia="ja-JP"/>
              </w:rPr>
              <w:t xml:space="preserve">lejárat előtti megszüntetését </w:t>
            </w:r>
            <w:r w:rsidRPr="000705FB">
              <w:rPr>
                <w:rFonts w:ascii="Times New Roman" w:eastAsia="MS Mincho" w:hAnsi="Times New Roman" w:cs="Times New Roman"/>
                <w:color w:val="000000"/>
                <w:sz w:val="20"/>
                <w:szCs w:val="20"/>
                <w:lang w:eastAsia="ja-JP"/>
              </w:rPr>
              <w:t xml:space="preserve">vagy az említett korábbi szerződéshez kapcsolódó kártérítési követelést vagy egyéb hasonló szankciókat?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t>Ha igen</w:t>
            </w:r>
            <w:r w:rsidRPr="000705FB">
              <w:rPr>
                <w:rFonts w:ascii="Times New Roman" w:eastAsia="MS Mincho" w:hAnsi="Times New Roman" w:cs="Times New Roman"/>
                <w:color w:val="000000"/>
                <w:sz w:val="20"/>
                <w:szCs w:val="20"/>
                <w:lang w:eastAsia="ja-JP"/>
              </w:rPr>
              <w:t xml:space="preserve">, kérjük, részletezze: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tc>
      </w:tr>
      <w:tr w:rsidR="000705FB" w:rsidRPr="000705FB" w:rsidTr="00DD618B">
        <w:trPr>
          <w:trHeight w:val="566"/>
        </w:trPr>
        <w:tc>
          <w:tcPr>
            <w:tcW w:w="4606" w:type="dxa"/>
            <w:vMerge/>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Ha igen, tett-e a gazdasági szereplő öntisztázó intézkedéseket? []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Amennyiben igen, kérjük, ismertesse ezeket az intézkedéseket: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tc>
      </w:tr>
    </w:tbl>
    <w:p w:rsidR="000705FB" w:rsidRPr="000705FB" w:rsidRDefault="000705FB" w:rsidP="000705FB">
      <w:pPr>
        <w:spacing w:after="0" w:line="240" w:lineRule="auto"/>
        <w:jc w:val="both"/>
        <w:rPr>
          <w:rFonts w:ascii="Times New Roman" w:eastAsia="Times New Roman" w:hAnsi="Times New Roman" w:cs="Times New Roman"/>
          <w:sz w:val="24"/>
          <w:szCs w:val="24"/>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b/>
          <w:bCs/>
          <w:i/>
          <w:iCs/>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27</w:t>
      </w: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b/>
          <w:bCs/>
          <w:i/>
          <w:iCs/>
          <w:color w:val="000000"/>
          <w:sz w:val="16"/>
          <w:szCs w:val="16"/>
          <w:lang w:eastAsia="hu-HU"/>
        </w:rPr>
        <w:t xml:space="preserve">Lásd a nemzeti jogot, a vonatkozó hirdetményt vagy a közbeszerzési dokumentumokat.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28</w:t>
      </w:r>
      <w:r w:rsidRPr="000705FB">
        <w:rPr>
          <w:rFonts w:ascii="Times New Roman" w:eastAsia="Times New Roman" w:hAnsi="Times New Roman" w:cs="Times New Roman"/>
          <w:color w:val="000000"/>
          <w:sz w:val="16"/>
          <w:szCs w:val="16"/>
          <w:lang w:eastAsia="hu-HU"/>
        </w:rPr>
        <w:t xml:space="preserve"> Ezt az információt </w:t>
      </w:r>
      <w:r w:rsidRPr="000705FB">
        <w:rPr>
          <w:rFonts w:ascii="Times New Roman" w:eastAsia="Times New Roman" w:hAnsi="Times New Roman" w:cs="Times New Roman"/>
          <w:b/>
          <w:bCs/>
          <w:color w:val="000000"/>
          <w:sz w:val="16"/>
          <w:szCs w:val="16"/>
          <w:lang w:eastAsia="hu-HU"/>
        </w:rPr>
        <w:t xml:space="preserve">nem </w:t>
      </w:r>
      <w:r w:rsidRPr="000705FB">
        <w:rPr>
          <w:rFonts w:ascii="Times New Roman" w:eastAsia="Times New Roman" w:hAnsi="Times New Roman" w:cs="Times New Roman"/>
          <w:color w:val="000000"/>
          <w:sz w:val="16"/>
          <w:szCs w:val="16"/>
          <w:lang w:eastAsia="hu-HU"/>
        </w:rPr>
        <w:t xml:space="preserve">kell megadni abban az esetben, ha az </w:t>
      </w:r>
      <w:r w:rsidRPr="000705FB">
        <w:rPr>
          <w:rFonts w:ascii="Times New Roman" w:eastAsia="Times New Roman" w:hAnsi="Times New Roman" w:cs="Times New Roman"/>
          <w:i/>
          <w:iCs/>
          <w:color w:val="000000"/>
          <w:sz w:val="16"/>
          <w:szCs w:val="16"/>
          <w:lang w:eastAsia="hu-HU"/>
        </w:rPr>
        <w:t xml:space="preserve">a)–f) </w:t>
      </w:r>
      <w:r w:rsidRPr="000705FB">
        <w:rPr>
          <w:rFonts w:ascii="Times New Roman" w:eastAsia="Times New Roman" w:hAnsi="Times New Roman" w:cs="Times New Roman"/>
          <w:color w:val="000000"/>
          <w:sz w:val="16"/>
          <w:szCs w:val="16"/>
          <w:lang w:eastAsia="hu-HU"/>
        </w:rPr>
        <w:t xml:space="preserve">pontokban fölsorolt esetek valamelyikében a gazdasági szereplők kizárását a nemzeti jog </w:t>
      </w:r>
      <w:r w:rsidRPr="000705FB">
        <w:rPr>
          <w:rFonts w:ascii="Times New Roman" w:eastAsia="Times New Roman" w:hAnsi="Times New Roman" w:cs="Times New Roman"/>
          <w:b/>
          <w:bCs/>
          <w:color w:val="000000"/>
          <w:sz w:val="16"/>
          <w:szCs w:val="16"/>
          <w:lang w:eastAsia="hu-HU"/>
        </w:rPr>
        <w:t xml:space="preserve">kötelezővé </w:t>
      </w:r>
      <w:r w:rsidRPr="000705FB">
        <w:rPr>
          <w:rFonts w:ascii="Times New Roman" w:eastAsia="Times New Roman" w:hAnsi="Times New Roman" w:cs="Times New Roman"/>
          <w:color w:val="000000"/>
          <w:sz w:val="16"/>
          <w:szCs w:val="16"/>
          <w:lang w:eastAsia="hu-HU"/>
        </w:rPr>
        <w:t xml:space="preserve">tette </w:t>
      </w:r>
      <w:r w:rsidRPr="000705FB">
        <w:rPr>
          <w:rFonts w:ascii="Times New Roman" w:eastAsia="Times New Roman" w:hAnsi="Times New Roman" w:cs="Times New Roman"/>
          <w:b/>
          <w:bCs/>
          <w:color w:val="000000"/>
          <w:sz w:val="16"/>
          <w:szCs w:val="16"/>
          <w:lang w:eastAsia="hu-HU"/>
        </w:rPr>
        <w:t xml:space="preserve">az eltérés lehetősége nélkül </w:t>
      </w:r>
      <w:r w:rsidRPr="000705FB">
        <w:rPr>
          <w:rFonts w:ascii="Times New Roman" w:eastAsia="Times New Roman" w:hAnsi="Times New Roman" w:cs="Times New Roman"/>
          <w:color w:val="000000"/>
          <w:sz w:val="16"/>
          <w:szCs w:val="16"/>
          <w:lang w:eastAsia="hu-HU"/>
        </w:rPr>
        <w:t xml:space="preserve">abban az esetben, ha a gazdasági szereplő mindazonáltal képes a szerződés teljesítésére.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b/>
          <w:bCs/>
          <w:i/>
          <w:iCs/>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29</w:t>
      </w: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b/>
          <w:bCs/>
          <w:i/>
          <w:iCs/>
          <w:color w:val="000000"/>
          <w:sz w:val="16"/>
          <w:szCs w:val="16"/>
          <w:lang w:eastAsia="hu-HU"/>
        </w:rPr>
        <w:t xml:space="preserve">Adott esetben lásd a nemzeti jog, a vonatkozó hirdetmény vagy a közbeszerzési dokumentumok meghatározásait.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30</w:t>
      </w: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b/>
          <w:bCs/>
          <w:i/>
          <w:iCs/>
          <w:color w:val="000000"/>
          <w:sz w:val="16"/>
          <w:szCs w:val="16"/>
          <w:lang w:eastAsia="hu-HU"/>
        </w:rPr>
        <w:t xml:space="preserve">A nemzeti jogban, a vonatkozó hirdetményben vagy a közbeszerzési dokumentumokban jelzettek szerint.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1"/>
      </w:tblGrid>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Megerősíti-e a gazdasági szereplő a következőket? </w:t>
            </w:r>
            <w:r w:rsidRPr="000705FB">
              <w:rPr>
                <w:rFonts w:ascii="Times New Roman" w:eastAsia="MS Mincho" w:hAnsi="Times New Roman" w:cs="Times New Roman"/>
                <w:b/>
                <w:bCs/>
                <w:i/>
                <w:iCs/>
                <w:color w:val="000000"/>
                <w:sz w:val="20"/>
                <w:szCs w:val="20"/>
                <w:lang w:eastAsia="ja-JP"/>
              </w:rPr>
              <w:t xml:space="preserve">a) </w:t>
            </w:r>
            <w:r w:rsidRPr="000705FB">
              <w:rPr>
                <w:rFonts w:ascii="Times New Roman" w:eastAsia="MS Mincho" w:hAnsi="Times New Roman" w:cs="Times New Roman"/>
                <w:b/>
                <w:bCs/>
                <w:color w:val="000000"/>
                <w:sz w:val="20"/>
                <w:szCs w:val="20"/>
                <w:lang w:eastAsia="ja-JP"/>
              </w:rPr>
              <w:t xml:space="preserve">A kizárási okok fenn nem állásának, illetve a kiválasztási kritériumok teljesülésének ellenőrzéséhez szükséges információk szolgáltatása során nem tett hamis nyilatkozatot,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b) </w:t>
            </w:r>
            <w:r w:rsidRPr="000705FB">
              <w:rPr>
                <w:rFonts w:ascii="Times New Roman" w:eastAsia="MS Mincho" w:hAnsi="Times New Roman" w:cs="Times New Roman"/>
                <w:b/>
                <w:bCs/>
                <w:color w:val="000000"/>
                <w:sz w:val="20"/>
                <w:szCs w:val="20"/>
                <w:lang w:eastAsia="ja-JP"/>
              </w:rPr>
              <w:t xml:space="preserve">Nem tartott vissza ilyen információt,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c) </w:t>
            </w:r>
            <w:r w:rsidRPr="000705FB">
              <w:rPr>
                <w:rFonts w:ascii="Times New Roman" w:eastAsia="MS Mincho" w:hAnsi="Times New Roman" w:cs="Times New Roman"/>
                <w:b/>
                <w:bCs/>
                <w:color w:val="000000"/>
                <w:sz w:val="20"/>
                <w:szCs w:val="20"/>
                <w:lang w:eastAsia="ja-JP"/>
              </w:rPr>
              <w:t xml:space="preserve">Késedelem nélkül be tudta nyújtani az ajánlatkérő szerv vagy a közszolgáltató ajánlatkérő által megkívánt kiegészítő iratokat, és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d) </w:t>
            </w:r>
            <w:r w:rsidRPr="000705FB">
              <w:rPr>
                <w:rFonts w:ascii="Times New Roman" w:eastAsia="MS Mincho" w:hAnsi="Times New Roman" w:cs="Times New Roman"/>
                <w:b/>
                <w:bCs/>
                <w:color w:val="000000"/>
                <w:sz w:val="20"/>
                <w:szCs w:val="20"/>
                <w:lang w:eastAsia="ja-JP"/>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tc>
      </w:tr>
    </w:tbl>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b/>
          <w:bCs/>
          <w:snapToGrid w:val="0"/>
          <w:sz w:val="24"/>
          <w:szCs w:val="24"/>
          <w:lang w:eastAsia="hu-HU"/>
        </w:rPr>
        <w:t>D: EGYÉB, ADOTT ESETBEN AZ AJÁNLATKÉRŐ SZERV VAGY A KÖZSZOLGÁLTATÓ AJÁNLATKÉRŐ TAGÁLLAMÁNAK NEMZETI JOGSZABÁLYAIBAN ELŐÍRT KIZÁRÁSI OKOK</w:t>
      </w: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3"/>
      </w:tblGrid>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Tisztán nemzeti kizárási okok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Válasz: </w:t>
            </w: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lastRenderedPageBreak/>
              <w:t xml:space="preserve">Vonatkoznak-e a gazdasági szereplőre azok a tisztán nemzeti kizárási okok, amelyeket a vonatkozó hirdetmény vagy a közbeszerzési dokumentumok meghatároznak?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(internetcím, a kibocsátó hatóság vagy testület, a dokumentáció pontos hivatkozási adatai): [……][……][……]31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tc>
      </w:tr>
      <w:tr w:rsidR="000705FB" w:rsidRPr="000705FB" w:rsidTr="00DD618B">
        <w:trPr>
          <w:trHeight w:val="567"/>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Amennyiben a tisztán nemzeti kizárási okok fennállnak, tett-e a gazdasági szereplő öntisztázó intézkedéseket?</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Amennyiben igen, kérjük, ismertesse ezeket az intézkedéseket: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tc>
      </w:tr>
    </w:tbl>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center"/>
        <w:rPr>
          <w:rFonts w:ascii="Times New Roman" w:eastAsia="Times New Roman" w:hAnsi="Times New Roman" w:cs="Times New Roman"/>
          <w:b/>
          <w:bCs/>
          <w:snapToGrid w:val="0"/>
          <w:sz w:val="24"/>
          <w:szCs w:val="24"/>
          <w:lang w:eastAsia="hu-HU"/>
        </w:rPr>
      </w:pPr>
      <w:r w:rsidRPr="000705FB">
        <w:rPr>
          <w:rFonts w:ascii="Times New Roman" w:eastAsia="Times New Roman" w:hAnsi="Times New Roman" w:cs="Times New Roman"/>
          <w:b/>
          <w:bCs/>
          <w:snapToGrid w:val="0"/>
          <w:sz w:val="24"/>
          <w:szCs w:val="24"/>
          <w:lang w:eastAsia="hu-HU"/>
        </w:rPr>
        <w:t>IV. rész: Kiválasztási szempontok</w:t>
      </w:r>
    </w:p>
    <w:p w:rsidR="000705FB" w:rsidRPr="000705FB" w:rsidRDefault="000705FB" w:rsidP="000705FB">
      <w:pPr>
        <w:spacing w:after="0" w:line="240" w:lineRule="auto"/>
        <w:ind w:right="-360"/>
        <w:jc w:val="center"/>
        <w:rPr>
          <w:rFonts w:ascii="Times New Roman" w:eastAsia="Times New Roman" w:hAnsi="Times New Roman" w:cs="Times New Roman"/>
          <w:b/>
          <w:bCs/>
          <w:i/>
          <w:iCs/>
          <w:snapToGrid w:val="0"/>
          <w:sz w:val="24"/>
          <w:szCs w:val="24"/>
          <w:lang w:eastAsia="hu-HU"/>
        </w:rPr>
      </w:pPr>
      <w:r w:rsidRPr="000705FB">
        <w:rPr>
          <w:rFonts w:ascii="Times New Roman" w:eastAsia="Times New Roman" w:hAnsi="Times New Roman" w:cs="Times New Roman"/>
          <w:b/>
          <w:bCs/>
          <w:i/>
          <w:iCs/>
          <w:snapToGrid w:val="0"/>
          <w:sz w:val="24"/>
          <w:szCs w:val="24"/>
          <w:lang w:eastAsia="hu-HU"/>
        </w:rPr>
        <w:t>A kiválasztási szempontokat illetően (</w:t>
      </w:r>
      <w:r w:rsidRPr="000705FB">
        <w:rPr>
          <w:rFonts w:ascii="Times New Roman" w:eastAsia="Times New Roman" w:hAnsi="Times New Roman" w:cs="Times New Roman"/>
          <w:snapToGrid w:val="0"/>
          <w:sz w:val="24"/>
          <w:szCs w:val="24"/>
          <w:lang w:eastAsia="hu-HU"/>
        </w:rPr>
        <w:t xml:space="preserve">α </w:t>
      </w:r>
      <w:r w:rsidRPr="000705FB">
        <w:rPr>
          <w:rFonts w:ascii="Times New Roman" w:eastAsia="Times New Roman" w:hAnsi="Times New Roman" w:cs="Times New Roman"/>
          <w:b/>
          <w:bCs/>
          <w:i/>
          <w:iCs/>
          <w:snapToGrid w:val="0"/>
          <w:sz w:val="24"/>
          <w:szCs w:val="24"/>
          <w:lang w:eastAsia="hu-HU"/>
        </w:rPr>
        <w:t>szakasz vagy e rész A–D szakaszai), a gazdasági szereplő kijelenti a következőket:</w:t>
      </w:r>
    </w:p>
    <w:p w:rsidR="000705FB" w:rsidRPr="000705FB" w:rsidRDefault="000705FB" w:rsidP="000705FB">
      <w:pPr>
        <w:spacing w:after="0" w:line="240" w:lineRule="auto"/>
        <w:ind w:right="-360"/>
        <w:jc w:val="center"/>
        <w:rPr>
          <w:rFonts w:ascii="Times New Roman" w:eastAsia="Times New Roman" w:hAnsi="Times New Roman" w:cs="Times New Roman"/>
          <w:b/>
          <w:bCs/>
          <w:i/>
          <w:iCs/>
          <w:snapToGrid w:val="0"/>
          <w:sz w:val="24"/>
          <w:szCs w:val="24"/>
          <w:lang w:eastAsia="hu-HU"/>
        </w:rPr>
      </w:pPr>
    </w:p>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snapToGrid w:val="0"/>
          <w:sz w:val="24"/>
          <w:szCs w:val="24"/>
          <w:lang w:eastAsia="hu-HU"/>
        </w:rPr>
        <w:t>α</w:t>
      </w:r>
      <w:r w:rsidRPr="000705FB">
        <w:rPr>
          <w:rFonts w:ascii="Times New Roman" w:eastAsia="Times New Roman" w:hAnsi="Times New Roman" w:cs="Times New Roman"/>
          <w:b/>
          <w:bCs/>
          <w:snapToGrid w:val="0"/>
          <w:sz w:val="24"/>
          <w:szCs w:val="24"/>
          <w:lang w:eastAsia="hu-HU"/>
        </w:rPr>
        <w:t>: AZ ÖSSZES KIVÁLASZTÁSI SZEMPONT ÁLTALÁNOS JELZÉSE</w:t>
      </w:r>
    </w:p>
    <w:p w:rsidR="000705FB" w:rsidRPr="000705FB" w:rsidRDefault="000705FB" w:rsidP="000705FB">
      <w:pPr>
        <w:spacing w:after="0" w:line="240" w:lineRule="auto"/>
        <w:ind w:right="-360"/>
        <w:jc w:val="both"/>
        <w:rPr>
          <w:rFonts w:ascii="Times New Roman" w:eastAsia="Times New Roman" w:hAnsi="Times New Roman" w:cs="Times New Roman"/>
          <w:sz w:val="20"/>
          <w:szCs w:val="20"/>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New Roman" w:hAnsi="Times New Roman" w:cs="Times New Roman"/>
          <w:color w:val="000000"/>
          <w:sz w:val="20"/>
          <w:szCs w:val="20"/>
          <w:lang w:eastAsia="hu-HU"/>
        </w:rPr>
      </w:pPr>
      <w:r w:rsidRPr="000705FB">
        <w:rPr>
          <w:rFonts w:ascii="Times New Roman" w:eastAsia="Times New Roman" w:hAnsi="Times New Roman" w:cs="Times New Roman"/>
          <w:b/>
          <w:bCs/>
          <w:i/>
          <w:iCs/>
          <w:color w:val="000000"/>
          <w:sz w:val="20"/>
          <w:szCs w:val="20"/>
          <w:lang w:eastAsia="hu-HU"/>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705FB">
        <w:rPr>
          <w:rFonts w:ascii="Times New Roman" w:eastAsia="Times New Roman" w:hAnsi="Times New Roman" w:cs="Times New Roman"/>
          <w:color w:val="000000"/>
          <w:sz w:val="20"/>
          <w:szCs w:val="20"/>
          <w:lang w:eastAsia="hu-HU"/>
        </w:rPr>
        <w:t xml:space="preserve">α </w:t>
      </w:r>
      <w:r w:rsidRPr="000705FB">
        <w:rPr>
          <w:rFonts w:ascii="Times New Roman" w:eastAsia="Times New Roman" w:hAnsi="Times New Roman" w:cs="Times New Roman"/>
          <w:b/>
          <w:bCs/>
          <w:i/>
          <w:iCs/>
          <w:color w:val="000000"/>
          <w:sz w:val="20"/>
          <w:szCs w:val="20"/>
          <w:lang w:eastAsia="hu-HU"/>
        </w:rPr>
        <w:t xml:space="preserve">szakaszának kitöltésére anélkül, hogy a IV. rész bármely további szakaszát ki kellene töltenie: </w:t>
      </w:r>
    </w:p>
    <w:p w:rsidR="000705FB" w:rsidRPr="000705FB" w:rsidRDefault="000705FB" w:rsidP="000705FB">
      <w:pPr>
        <w:spacing w:after="0" w:line="240" w:lineRule="auto"/>
        <w:ind w:right="-360"/>
        <w:jc w:val="both"/>
        <w:rPr>
          <w:rFonts w:ascii="Times New Roman" w:eastAsia="Times New Roman" w:hAnsi="Times New Roman" w:cs="Times New Roman"/>
          <w:sz w:val="24"/>
          <w:szCs w:val="24"/>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color w:val="000000"/>
          <w:sz w:val="16"/>
          <w:szCs w:val="16"/>
          <w:vertAlign w:val="superscript"/>
          <w:lang w:eastAsia="hu-HU"/>
        </w:rPr>
        <w:t>31</w:t>
      </w:r>
      <w:r w:rsidRPr="000705FB">
        <w:rPr>
          <w:rFonts w:ascii="Times New Roman" w:eastAsia="Times New Roman" w:hAnsi="Times New Roman" w:cs="Times New Roman"/>
          <w:color w:val="000000"/>
          <w:sz w:val="16"/>
          <w:szCs w:val="16"/>
          <w:lang w:eastAsia="hu-HU"/>
        </w:rPr>
        <w:t xml:space="preserve"> Kérjük, szükség szerint ismételje. </w:t>
      </w: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4"/>
      </w:tblGrid>
      <w:tr w:rsidR="000705FB" w:rsidRPr="000705FB" w:rsidTr="00DD618B">
        <w:tc>
          <w:tcPr>
            <w:tcW w:w="4606" w:type="dxa"/>
          </w:tcPr>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Minden előírt kiválasztási szempont teljesítése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p>
        </w:tc>
        <w:tc>
          <w:tcPr>
            <w:tcW w:w="4606" w:type="dxa"/>
          </w:tcPr>
          <w:p w:rsidR="000705FB" w:rsidRPr="000705FB" w:rsidRDefault="000705FB" w:rsidP="000705FB">
            <w:pPr>
              <w:spacing w:after="0" w:line="240" w:lineRule="auto"/>
              <w:rPr>
                <w:rFonts w:ascii="Times New Roman" w:eastAsia="MS Mincho" w:hAnsi="Times New Roman" w:cs="Times New Roman"/>
                <w:sz w:val="20"/>
                <w:szCs w:val="20"/>
                <w:lang w:eastAsia="ja-JP"/>
              </w:rPr>
            </w:pPr>
            <w:r w:rsidRPr="000705FB">
              <w:rPr>
                <w:rFonts w:ascii="Times New Roman" w:eastAsia="MS Mincho" w:hAnsi="Times New Roman" w:cs="Times New Roman"/>
                <w:b/>
                <w:bCs/>
                <w:i/>
                <w:iCs/>
                <w:sz w:val="20"/>
                <w:szCs w:val="20"/>
                <w:lang w:eastAsia="ja-JP"/>
              </w:rPr>
              <w:t xml:space="preserve">Válasz: </w:t>
            </w:r>
          </w:p>
          <w:p w:rsidR="000705FB" w:rsidRPr="000705FB" w:rsidRDefault="000705FB" w:rsidP="000705FB">
            <w:pPr>
              <w:spacing w:after="0" w:line="240" w:lineRule="auto"/>
              <w:rPr>
                <w:rFonts w:ascii="Times New Roman" w:eastAsia="MS Mincho" w:hAnsi="Times New Roman" w:cs="Times New Roman"/>
                <w:b/>
                <w:bCs/>
                <w:i/>
                <w:iCs/>
                <w:color w:val="000000"/>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color w:val="000000"/>
                <w:sz w:val="20"/>
                <w:szCs w:val="20"/>
                <w:lang w:eastAsia="ja-JP"/>
              </w:rPr>
              <w:t xml:space="preserve">Megfelel az előírt kiválasztási szempontoknak: </w:t>
            </w:r>
          </w:p>
        </w:tc>
        <w:tc>
          <w:tcPr>
            <w:tcW w:w="4606" w:type="dxa"/>
          </w:tcPr>
          <w:p w:rsidR="000705FB" w:rsidRPr="000705FB" w:rsidRDefault="000705FB" w:rsidP="000705FB">
            <w:pPr>
              <w:spacing w:after="0" w:line="240" w:lineRule="auto"/>
              <w:jc w:val="both"/>
              <w:rPr>
                <w:rFonts w:ascii="Times New Roman" w:eastAsia="MS Mincho" w:hAnsi="Times New Roman" w:cs="Times New Roman"/>
                <w:sz w:val="20"/>
                <w:szCs w:val="20"/>
                <w:lang w:eastAsia="ja-JP"/>
              </w:rPr>
            </w:pPr>
            <w:r w:rsidRPr="000705FB">
              <w:rPr>
                <w:rFonts w:ascii="Times New Roman" w:eastAsia="MS Mincho" w:hAnsi="Times New Roman" w:cs="Times New Roman"/>
                <w:sz w:val="20"/>
                <w:szCs w:val="20"/>
                <w:lang w:eastAsia="ja-JP"/>
              </w:rPr>
              <w:t xml:space="preserve">[] Igen [] Nem </w:t>
            </w:r>
          </w:p>
        </w:tc>
      </w:tr>
    </w:tbl>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b/>
          <w:bCs/>
          <w:snapToGrid w:val="0"/>
          <w:sz w:val="24"/>
          <w:szCs w:val="24"/>
          <w:lang w:eastAsia="hu-HU"/>
        </w:rPr>
        <w:t>A: ALKALMASSÁG SZAKMAI TEVÉKENYSÉG VÉGZÉSÉRE</w:t>
      </w:r>
    </w:p>
    <w:p w:rsidR="000705FB" w:rsidRPr="000705FB" w:rsidRDefault="000705FB" w:rsidP="000705FB">
      <w:pPr>
        <w:spacing w:after="0" w:line="240" w:lineRule="auto"/>
        <w:ind w:right="-360"/>
        <w:jc w:val="both"/>
        <w:rPr>
          <w:rFonts w:ascii="Times New Roman" w:eastAsia="Times New Roman" w:hAnsi="Times New Roman" w:cs="Times New Roman"/>
          <w:sz w:val="20"/>
          <w:szCs w:val="20"/>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New Roman" w:hAnsi="Times New Roman" w:cs="Times New Roman"/>
          <w:b/>
          <w:bCs/>
          <w:i/>
          <w:iCs/>
          <w:color w:val="000000"/>
          <w:sz w:val="20"/>
          <w:szCs w:val="20"/>
          <w:lang w:eastAsia="hu-HU"/>
        </w:rPr>
      </w:pPr>
      <w:r w:rsidRPr="000705FB">
        <w:rPr>
          <w:rFonts w:ascii="Times New Roman" w:eastAsia="Times New Roman" w:hAnsi="Times New Roman" w:cs="Times New Roman"/>
          <w:b/>
          <w:bCs/>
          <w:i/>
          <w:iCs/>
          <w:color w:val="000000"/>
          <w:sz w:val="20"/>
          <w:szCs w:val="20"/>
          <w:lang w:eastAsia="hu-HU"/>
        </w:rPr>
        <w:t xml:space="preserve"> A gazdasági szereplőnek </w:t>
      </w:r>
      <w:r w:rsidRPr="000705FB">
        <w:rPr>
          <w:rFonts w:ascii="Times New Roman" w:eastAsia="Times New Roman" w:hAnsi="Times New Roman" w:cs="Times New Roman"/>
          <w:b/>
          <w:bCs/>
          <w:i/>
          <w:iCs/>
          <w:color w:val="000000"/>
          <w:sz w:val="20"/>
          <w:szCs w:val="20"/>
          <w:u w:val="single"/>
          <w:lang w:eastAsia="hu-HU"/>
        </w:rPr>
        <w:t>kizárólag</w:t>
      </w:r>
      <w:r w:rsidRPr="000705FB">
        <w:rPr>
          <w:rFonts w:ascii="Times New Roman" w:eastAsia="Times New Roman" w:hAnsi="Times New Roman" w:cs="Times New Roman"/>
          <w:b/>
          <w:bCs/>
          <w:i/>
          <w:iCs/>
          <w:color w:val="000000"/>
          <w:sz w:val="20"/>
          <w:szCs w:val="20"/>
          <w:lang w:eastAsia="hu-HU"/>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7"/>
      </w:tblGrid>
      <w:tr w:rsidR="000705FB" w:rsidRPr="000705FB" w:rsidTr="00DD618B">
        <w:trPr>
          <w:trHeight w:val="255"/>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Alkalmasság szakmai tevékenység végzésére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Válasz: </w:t>
            </w: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1) Be van jegyezve </w:t>
            </w:r>
            <w:r w:rsidRPr="000705FB">
              <w:rPr>
                <w:rFonts w:ascii="Times New Roman" w:eastAsia="MS Mincho" w:hAnsi="Times New Roman" w:cs="Times New Roman"/>
                <w:color w:val="000000"/>
                <w:sz w:val="20"/>
                <w:szCs w:val="20"/>
                <w:lang w:eastAsia="ja-JP"/>
              </w:rPr>
              <w:t xml:space="preserve">a letelepedés helye szerinti tagállamának vonatkozó </w:t>
            </w:r>
            <w:r w:rsidRPr="000705FB">
              <w:rPr>
                <w:rFonts w:ascii="Times New Roman" w:eastAsia="MS Mincho" w:hAnsi="Times New Roman" w:cs="Times New Roman"/>
                <w:b/>
                <w:bCs/>
                <w:color w:val="000000"/>
                <w:sz w:val="20"/>
                <w:szCs w:val="20"/>
                <w:lang w:eastAsia="ja-JP"/>
              </w:rPr>
              <w:t>szakmai vagy cégnyilvántartásába</w:t>
            </w:r>
            <w:r w:rsidRPr="000705FB">
              <w:rPr>
                <w:rFonts w:ascii="Times New Roman" w:eastAsia="MS Mincho" w:hAnsi="Times New Roman" w:cs="Times New Roman"/>
                <w:b/>
                <w:bCs/>
                <w:color w:val="000000"/>
                <w:sz w:val="20"/>
                <w:szCs w:val="20"/>
                <w:vertAlign w:val="superscript"/>
                <w:lang w:eastAsia="ja-JP"/>
              </w:rPr>
              <w:t>32</w:t>
            </w:r>
            <w:r w:rsidRPr="000705FB">
              <w:rPr>
                <w:rFonts w:ascii="Times New Roman" w:eastAsia="MS Mincho" w:hAnsi="Times New Roman" w:cs="Times New Roman"/>
                <w:color w:val="000000"/>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r w:rsidRPr="000705FB">
              <w:rPr>
                <w:rFonts w:ascii="Times New Roman" w:eastAsia="MS Mincho" w:hAnsi="Times New Roman" w:cs="Times New Roman"/>
                <w:i/>
                <w:iCs/>
                <w:color w:val="000000"/>
                <w:sz w:val="20"/>
                <w:szCs w:val="20"/>
                <w:lang w:eastAsia="ja-JP"/>
              </w:rPr>
              <w:t xml:space="preserve">Ha a vonatkozó információ elektronikusan elérhető, kérjük, adja meg a következő információkat: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2) Szolgáltatásnyújtásra irányuló szerződéseknél: A gazdasági szereplőnek meghatározott engedéllyel kell-e rendelkeznie vagy meghatározott szervezet tagjának kell-e lennie ahhoz, hogy a gazdasági szereplő letelepedési helye szerinti országban az adott szolgáltatást nyújthassa?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a vonatkozó információ elektronikusan elérhető, kérjük, adja meg a következő információkat: </w:t>
            </w:r>
          </w:p>
          <w:p w:rsidR="000705FB" w:rsidRPr="000705FB" w:rsidRDefault="000705FB" w:rsidP="000705FB">
            <w:pPr>
              <w:spacing w:after="0" w:line="240" w:lineRule="auto"/>
              <w:jc w:val="both"/>
              <w:rPr>
                <w:rFonts w:ascii="Times New Roman" w:eastAsia="MS Mincho" w:hAnsi="Times New Roman" w:cs="Times New Roman"/>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Ha igen, kérjük, adja meg, hogy ez miben áll, és jelezze, hogy a gazdasági szereplő rendelkezik-e ezzel: [ …] []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bl>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center"/>
        <w:rPr>
          <w:rFonts w:ascii="Times New Roman" w:eastAsia="Times New Roman" w:hAnsi="Times New Roman" w:cs="Times New Roman"/>
          <w:b/>
          <w:bCs/>
          <w:snapToGrid w:val="0"/>
          <w:sz w:val="24"/>
          <w:szCs w:val="24"/>
          <w:lang w:eastAsia="hu-HU"/>
        </w:rPr>
      </w:pPr>
      <w:r w:rsidRPr="000705FB">
        <w:rPr>
          <w:rFonts w:ascii="Times New Roman" w:eastAsia="Times New Roman" w:hAnsi="Times New Roman" w:cs="Times New Roman"/>
          <w:b/>
          <w:bCs/>
          <w:snapToGrid w:val="0"/>
          <w:sz w:val="24"/>
          <w:szCs w:val="24"/>
          <w:lang w:eastAsia="hu-HU"/>
        </w:rPr>
        <w:t>B: GAZDASÁGI ÉS PÉNZÜGYI HELYZET</w:t>
      </w:r>
    </w:p>
    <w:p w:rsidR="000705FB" w:rsidRPr="000705FB" w:rsidRDefault="000705FB" w:rsidP="000705FB">
      <w:pPr>
        <w:spacing w:after="0" w:line="240" w:lineRule="auto"/>
        <w:jc w:val="both"/>
        <w:rPr>
          <w:rFonts w:ascii="Times New Roman" w:eastAsia="Times New Roman" w:hAnsi="Times New Roman" w:cs="Times New Roman"/>
          <w:snapToGrid w:val="0"/>
          <w:sz w:val="24"/>
          <w:szCs w:val="24"/>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New Roman" w:hAnsi="Times New Roman" w:cs="Times New Roman"/>
          <w:b/>
          <w:bCs/>
          <w:i/>
          <w:iCs/>
          <w:color w:val="000000"/>
          <w:sz w:val="20"/>
          <w:szCs w:val="20"/>
          <w:lang w:eastAsia="hu-HU"/>
        </w:rPr>
      </w:pPr>
      <w:r w:rsidRPr="000705FB">
        <w:rPr>
          <w:rFonts w:ascii="Times New Roman" w:eastAsia="Times New Roman" w:hAnsi="Times New Roman" w:cs="Times New Roman"/>
          <w:b/>
          <w:bCs/>
          <w:i/>
          <w:iCs/>
          <w:color w:val="000000"/>
          <w:sz w:val="20"/>
          <w:szCs w:val="20"/>
          <w:lang w:eastAsia="hu-HU"/>
        </w:rPr>
        <w:lastRenderedPageBreak/>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45"/>
      </w:tblGrid>
      <w:tr w:rsidR="000705FB" w:rsidRPr="000705FB" w:rsidTr="00DD618B">
        <w:trPr>
          <w:trHeight w:val="255"/>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Gazdasági és pénzügyi helyzet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Válasz: </w:t>
            </w: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1a) </w:t>
            </w:r>
            <w:r w:rsidRPr="000705FB">
              <w:rPr>
                <w:rFonts w:ascii="Times New Roman" w:eastAsia="MS Mincho" w:hAnsi="Times New Roman" w:cs="Times New Roman"/>
                <w:b/>
                <w:bCs/>
                <w:color w:val="000000"/>
                <w:sz w:val="20"/>
                <w:szCs w:val="20"/>
                <w:lang w:eastAsia="ja-JP"/>
              </w:rPr>
              <w:t xml:space="preserve">A gazdasági szereplő („általános”) éves árbevétele a vonatkozó hirdetményben vagy a közbeszerzési dokumentumokban előírt számú pénzügyi évben a következő: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Vagy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1b) </w:t>
            </w:r>
            <w:r w:rsidRPr="000705FB">
              <w:rPr>
                <w:rFonts w:ascii="Times New Roman" w:eastAsia="MS Mincho" w:hAnsi="Times New Roman" w:cs="Times New Roman"/>
                <w:b/>
                <w:bCs/>
                <w:color w:val="000000"/>
                <w:sz w:val="20"/>
                <w:szCs w:val="20"/>
                <w:lang w:eastAsia="ja-JP"/>
              </w:rPr>
              <w:t>A gazdasági szereplő átlagos éves árbevétele a vonatkozó hirdetményben vagy a közbeszerzési dokumentumokban előírt számú évben a következő</w:t>
            </w:r>
            <w:r w:rsidRPr="000705FB">
              <w:rPr>
                <w:rFonts w:ascii="Times New Roman" w:eastAsia="MS Mincho" w:hAnsi="Times New Roman" w:cs="Times New Roman"/>
                <w:b/>
                <w:bCs/>
                <w:color w:val="000000"/>
                <w:sz w:val="20"/>
                <w:szCs w:val="20"/>
                <w:vertAlign w:val="superscript"/>
                <w:lang w:eastAsia="ja-JP"/>
              </w:rPr>
              <w:t>33</w:t>
            </w:r>
            <w:r w:rsidRPr="000705FB">
              <w:rPr>
                <w:rFonts w:ascii="Times New Roman" w:eastAsia="MS Mincho" w:hAnsi="Times New Roman" w:cs="Times New Roman"/>
                <w:b/>
                <w:bCs/>
                <w:color w:val="000000"/>
                <w:sz w:val="20"/>
                <w:szCs w:val="20"/>
                <w:lang w:eastAsia="ja-JP"/>
              </w:rPr>
              <w:t xml:space="preserve"> ():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a vonatkozó információ elektronikusan elérhető, kérjük,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év: [……] árbevétel:[……][…]pénznem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 [……] árbevétel:[……][…]pénznem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 [……] árbevétel:[……][…]pénznem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(évek száma, átlagos árbevétel): [……],[……][…]pénznem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2a) </w:t>
            </w:r>
            <w:r w:rsidRPr="000705FB">
              <w:rPr>
                <w:rFonts w:ascii="Times New Roman" w:eastAsia="MS Mincho" w:hAnsi="Times New Roman" w:cs="Times New Roman"/>
                <w:b/>
                <w:bCs/>
                <w:color w:val="000000"/>
                <w:sz w:val="20"/>
                <w:szCs w:val="2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év: [……] árbevétel:[……][…]pénznem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 [……] árbevétel:[……][…]pénznem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 [……] árbevétel:[……][…]pénznem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bl>
    <w:p w:rsidR="000705FB" w:rsidRPr="000705FB" w:rsidRDefault="000705FB" w:rsidP="000705FB">
      <w:pPr>
        <w:spacing w:after="0" w:line="240" w:lineRule="auto"/>
        <w:jc w:val="both"/>
        <w:rPr>
          <w:rFonts w:ascii="Times New Roman" w:eastAsia="Times New Roman" w:hAnsi="Times New Roman" w:cs="Times New Roman"/>
          <w:sz w:val="24"/>
          <w:szCs w:val="24"/>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color w:val="000000"/>
          <w:sz w:val="16"/>
          <w:szCs w:val="16"/>
          <w:vertAlign w:val="superscript"/>
          <w:lang w:eastAsia="hu-HU"/>
        </w:rPr>
        <w:t>32</w:t>
      </w:r>
      <w:r w:rsidRPr="000705FB">
        <w:rPr>
          <w:rFonts w:ascii="Times New Roman" w:eastAsia="Times New Roman" w:hAnsi="Times New Roman" w:cs="Times New Roman"/>
          <w:color w:val="000000"/>
          <w:sz w:val="16"/>
          <w:szCs w:val="16"/>
          <w:lang w:eastAsia="hu-HU"/>
        </w:rPr>
        <w:t xml:space="preserve"> A 2014/24/EU irányelv XI. mellékletében leírtak szerint </w:t>
      </w:r>
      <w:r w:rsidRPr="000705FB">
        <w:rPr>
          <w:rFonts w:ascii="Times New Roman" w:eastAsia="Times New Roman" w:hAnsi="Times New Roman" w:cs="Times New Roman"/>
          <w:b/>
          <w:bCs/>
          <w:i/>
          <w:iCs/>
          <w:color w:val="000000"/>
          <w:sz w:val="16"/>
          <w:szCs w:val="16"/>
          <w:lang w:eastAsia="hu-HU"/>
        </w:rPr>
        <w:t>egyes tagállamok gazdasági szereplőinek egyes esetekben az adott mellékletben meghatározott egyéb követelményeknek is meg kell felelniük</w:t>
      </w:r>
      <w:r w:rsidRPr="000705FB">
        <w:rPr>
          <w:rFonts w:ascii="Times New Roman" w:eastAsia="Times New Roman" w:hAnsi="Times New Roman" w:cs="Times New Roman"/>
          <w:color w:val="000000"/>
          <w:sz w:val="16"/>
          <w:szCs w:val="16"/>
          <w:lang w:eastAsia="hu-HU"/>
        </w:rPr>
        <w:t>.</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 xml:space="preserve"> 33</w:t>
      </w:r>
      <w:r w:rsidRPr="000705FB">
        <w:rPr>
          <w:rFonts w:ascii="Times New Roman" w:eastAsia="Times New Roman" w:hAnsi="Times New Roman" w:cs="Times New Roman"/>
          <w:color w:val="000000"/>
          <w:sz w:val="16"/>
          <w:szCs w:val="16"/>
          <w:lang w:eastAsia="hu-HU"/>
        </w:rPr>
        <w:t xml:space="preserve"> Csak amennyiben a vonatkozó hirdetmény vagy a közbeszerzési dokumentumok lehetővé teszik.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40"/>
      </w:tblGrid>
      <w:tr w:rsidR="000705FB" w:rsidRPr="000705FB" w:rsidTr="00DD618B">
        <w:trPr>
          <w:trHeight w:val="255"/>
        </w:trPr>
        <w:tc>
          <w:tcPr>
            <w:tcW w:w="4606" w:type="dxa"/>
            <w:tcBorders>
              <w:left w:val="nil"/>
              <w:right w:val="nil"/>
            </w:tcBorders>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p>
        </w:tc>
        <w:tc>
          <w:tcPr>
            <w:tcW w:w="4606" w:type="dxa"/>
            <w:tcBorders>
              <w:left w:val="nil"/>
              <w:right w:val="nil"/>
            </w:tcBorders>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255"/>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2b) A gazdasági szereplő átlagos éves árbevétele a területen és a vonatkozó hirdetményben vagy a közbeszerzési dokumentumokban előírt számú évben a következő</w:t>
            </w:r>
            <w:r w:rsidRPr="000705FB">
              <w:rPr>
                <w:rFonts w:ascii="Times New Roman" w:eastAsia="MS Mincho" w:hAnsi="Times New Roman" w:cs="Times New Roman"/>
                <w:b/>
                <w:bCs/>
                <w:i/>
                <w:iCs/>
                <w:color w:val="000000"/>
                <w:sz w:val="20"/>
                <w:szCs w:val="20"/>
                <w:vertAlign w:val="superscript"/>
                <w:lang w:eastAsia="ja-JP"/>
              </w:rPr>
              <w:t>34</w:t>
            </w:r>
            <w:r w:rsidRPr="000705FB">
              <w:rPr>
                <w:rFonts w:ascii="Times New Roman" w:eastAsia="MS Mincho" w:hAnsi="Times New Roman" w:cs="Times New Roman"/>
                <w:b/>
                <w:bCs/>
                <w:i/>
                <w:iCs/>
                <w:color w:val="000000"/>
                <w:sz w:val="20"/>
                <w:szCs w:val="20"/>
                <w:lang w:eastAsia="ja-JP"/>
              </w:rPr>
              <w:t xml:space="preserve">: Ha a vonatkozó információ elektronikusan elérhető, kérjük,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(évek száma, átlagos árbevétel): [……],[……][…]pénznem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4) A vonatkozó hirdetményben vagy a közbeszerzési dokumentumokban meghatározott pénzügyi mutatók35 tekintetében a gazdasági szereplő kijelenti, hogy az előírt mutató(k) tényleges értéke(i) a következő(k): Ha a vonatkozó információ elektronikusan elérhető, kérjük,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(az előírt mutató azonosítása – x és y</w:t>
            </w:r>
            <w:r w:rsidRPr="000705FB">
              <w:rPr>
                <w:rFonts w:ascii="Times New Roman" w:eastAsia="MS Mincho" w:hAnsi="Times New Roman" w:cs="Times New Roman"/>
                <w:b/>
                <w:bCs/>
                <w:sz w:val="20"/>
                <w:szCs w:val="20"/>
                <w:vertAlign w:val="superscript"/>
                <w:lang w:eastAsia="ja-JP"/>
              </w:rPr>
              <w:t>36</w:t>
            </w:r>
            <w:r w:rsidRPr="000705FB">
              <w:rPr>
                <w:rFonts w:ascii="Times New Roman" w:eastAsia="MS Mincho" w:hAnsi="Times New Roman" w:cs="Times New Roman"/>
                <w:b/>
                <w:bCs/>
                <w:sz w:val="20"/>
                <w:szCs w:val="20"/>
                <w:lang w:eastAsia="ja-JP"/>
              </w:rPr>
              <w:t xml:space="preserve"> aránya - és az érték): [……], [……]</w:t>
            </w:r>
            <w:r w:rsidRPr="000705FB">
              <w:rPr>
                <w:rFonts w:ascii="Times New Roman" w:eastAsia="MS Mincho" w:hAnsi="Times New Roman" w:cs="Times New Roman"/>
                <w:b/>
                <w:bCs/>
                <w:sz w:val="20"/>
                <w:szCs w:val="20"/>
                <w:vertAlign w:val="superscript"/>
                <w:lang w:eastAsia="ja-JP"/>
              </w:rPr>
              <w:t>37</w:t>
            </w: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5) Szakmai felelősségbiztosításának biztosítási összege a következő: Ha a vonatkozó információ elektronikusan elérhető, kérjük, adja meg a következő információkat: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[……],[……][…]pénznem </w:t>
            </w:r>
          </w:p>
          <w:p w:rsidR="000705FB" w:rsidRPr="000705FB" w:rsidRDefault="000705FB" w:rsidP="000705FB">
            <w:pPr>
              <w:spacing w:after="0" w:line="240" w:lineRule="auto"/>
              <w:jc w:val="both"/>
              <w:rPr>
                <w:rFonts w:ascii="Times New Roman" w:eastAsia="MS Mincho" w:hAnsi="Times New Roman" w:cs="Times New Roman"/>
                <w:b/>
                <w:bCs/>
                <w:i/>
                <w:iCs/>
                <w:sz w:val="20"/>
                <w:szCs w:val="20"/>
                <w:lang w:eastAsia="ja-JP"/>
              </w:rPr>
            </w:pPr>
            <w:r w:rsidRPr="000705FB">
              <w:rPr>
                <w:rFonts w:ascii="Times New Roman" w:eastAsia="MS Mincho" w:hAnsi="Times New Roman" w:cs="Times New Roman"/>
                <w:b/>
                <w:bCs/>
                <w:i/>
                <w:iCs/>
                <w:sz w:val="20"/>
                <w:szCs w:val="20"/>
                <w:lang w:eastAsia="ja-JP"/>
              </w:rPr>
              <w:t>(internetcím, a kibocsátó hatóság vagy testület, a dokumentáció pontos hivatkozási adatai):</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color w:val="000000"/>
                <w:sz w:val="20"/>
                <w:szCs w:val="20"/>
                <w:lang w:eastAsia="ja-JP"/>
              </w:rPr>
              <w:t xml:space="preserve">6) Az esetleges egyéb gazdasági vagy pénzügyi követelmények tekintetében, amelyeket a vonatkozó hirdetményben vagy a közbeszerzési dokumentumokban meghatároztak, a gazdasági szereplő kijelenti a következőket: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a vonatkozó hirdetményben vagy a közbeszerzési dokumentumokban esetlegesen meghatározott vonatkozó dokumentáció elektronikus formában rendelkezésre áll, kérjük, adja meg a következő információkat: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lastRenderedPageBreak/>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i/>
                <w:iCs/>
                <w:sz w:val="20"/>
                <w:szCs w:val="20"/>
                <w:lang w:eastAsia="ja-JP"/>
              </w:rPr>
            </w:pPr>
            <w:r w:rsidRPr="000705FB">
              <w:rPr>
                <w:rFonts w:ascii="Times New Roman" w:eastAsia="MS Mincho" w:hAnsi="Times New Roman" w:cs="Times New Roman"/>
                <w:b/>
                <w:bCs/>
                <w:i/>
                <w:iCs/>
                <w:sz w:val="20"/>
                <w:szCs w:val="20"/>
                <w:lang w:eastAsia="ja-JP"/>
              </w:rPr>
              <w:t>(internetcím, a kibocsátó hatóság vagy testület, a dokumentáció pontos hivatkozási adatai):</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bl>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rPr>
          <w:rFonts w:ascii="Times New Roman" w:eastAsia="Times New Roman" w:hAnsi="Times New Roman" w:cs="Times New Roman"/>
          <w:b/>
          <w:bCs/>
          <w:snapToGrid w:val="0"/>
          <w:sz w:val="24"/>
          <w:szCs w:val="24"/>
          <w:lang w:eastAsia="hu-HU"/>
        </w:rPr>
      </w:pPr>
      <w:r w:rsidRPr="000705FB">
        <w:rPr>
          <w:rFonts w:ascii="Times New Roman" w:eastAsia="Times New Roman" w:hAnsi="Times New Roman" w:cs="Times New Roman"/>
          <w:b/>
          <w:bCs/>
          <w:snapToGrid w:val="0"/>
          <w:sz w:val="24"/>
          <w:szCs w:val="24"/>
          <w:lang w:eastAsia="hu-HU"/>
        </w:rPr>
        <w:br w:type="page"/>
      </w:r>
    </w:p>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b/>
          <w:bCs/>
          <w:snapToGrid w:val="0"/>
          <w:sz w:val="24"/>
          <w:szCs w:val="24"/>
          <w:lang w:eastAsia="hu-HU"/>
        </w:rPr>
        <w:lastRenderedPageBreak/>
        <w:t xml:space="preserve">C: TECHNIKAI ÉS SZAKMAI ALKALMASSÁG </w:t>
      </w:r>
    </w:p>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New Roman" w:hAnsi="Times New Roman" w:cs="Times New Roman"/>
          <w:b/>
          <w:bCs/>
          <w:i/>
          <w:iCs/>
          <w:color w:val="000000"/>
          <w:sz w:val="20"/>
          <w:szCs w:val="20"/>
          <w:lang w:eastAsia="hu-HU"/>
        </w:rPr>
      </w:pPr>
      <w:r w:rsidRPr="000705FB">
        <w:rPr>
          <w:rFonts w:ascii="Times New Roman" w:eastAsia="Times New Roman" w:hAnsi="Times New Roman" w:cs="Times New Roman"/>
          <w:b/>
          <w:bCs/>
          <w:i/>
          <w:iCs/>
          <w:color w:val="000000"/>
          <w:sz w:val="20"/>
          <w:szCs w:val="20"/>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6"/>
      </w:tblGrid>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Technikai és szakmai alkalmasság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Válasz: </w:t>
            </w: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1a) </w:t>
            </w:r>
            <w:r w:rsidRPr="000705FB">
              <w:rPr>
                <w:rFonts w:ascii="Times New Roman" w:eastAsia="MS Mincho" w:hAnsi="Times New Roman" w:cs="Times New Roman"/>
                <w:b/>
                <w:bCs/>
                <w:color w:val="000000"/>
                <w:sz w:val="20"/>
                <w:szCs w:val="20"/>
                <w:lang w:eastAsia="ja-JP"/>
              </w:rPr>
              <w:t xml:space="preserve">Csak </w:t>
            </w:r>
            <w:r w:rsidRPr="000705FB">
              <w:rPr>
                <w:rFonts w:ascii="Times New Roman" w:eastAsia="MS Mincho" w:hAnsi="Times New Roman" w:cs="Times New Roman"/>
                <w:b/>
                <w:bCs/>
                <w:i/>
                <w:iCs/>
                <w:color w:val="000000"/>
                <w:sz w:val="20"/>
                <w:szCs w:val="20"/>
                <w:lang w:eastAsia="ja-JP"/>
              </w:rPr>
              <w:t xml:space="preserve">építési beruházásra vonatkozó közbeszerzési szerződések </w:t>
            </w:r>
            <w:r w:rsidRPr="000705FB">
              <w:rPr>
                <w:rFonts w:ascii="Times New Roman" w:eastAsia="MS Mincho" w:hAnsi="Times New Roman" w:cs="Times New Roman"/>
                <w:b/>
                <w:bCs/>
                <w:color w:val="000000"/>
                <w:sz w:val="20"/>
                <w:szCs w:val="20"/>
                <w:lang w:eastAsia="ja-JP"/>
              </w:rPr>
              <w:t>esetében: A referencia-időszak folyamán</w:t>
            </w:r>
            <w:r w:rsidRPr="000705FB">
              <w:rPr>
                <w:rFonts w:ascii="Times New Roman" w:eastAsia="MS Mincho" w:hAnsi="Times New Roman" w:cs="Times New Roman"/>
                <w:b/>
                <w:bCs/>
                <w:color w:val="000000"/>
                <w:sz w:val="20"/>
                <w:szCs w:val="20"/>
                <w:vertAlign w:val="superscript"/>
                <w:lang w:eastAsia="ja-JP"/>
              </w:rPr>
              <w:t>38</w:t>
            </w:r>
            <w:r w:rsidRPr="000705FB">
              <w:rPr>
                <w:rFonts w:ascii="Times New Roman" w:eastAsia="MS Mincho" w:hAnsi="Times New Roman" w:cs="Times New Roman"/>
                <w:b/>
                <w:bCs/>
                <w:color w:val="000000"/>
                <w:sz w:val="20"/>
                <w:szCs w:val="20"/>
                <w:lang w:eastAsia="ja-JP"/>
              </w:rPr>
              <w:t xml:space="preserve"> a gazdasági szereplő a meghatározott típusú munkákból a következőket végezte: </w:t>
            </w:r>
          </w:p>
          <w:p w:rsidR="000705FB" w:rsidRPr="000705FB" w:rsidRDefault="000705FB" w:rsidP="000705FB">
            <w:pPr>
              <w:spacing w:after="0" w:line="240" w:lineRule="auto"/>
              <w:jc w:val="both"/>
              <w:rPr>
                <w:rFonts w:ascii="Times New Roman" w:eastAsia="MS Mincho" w:hAnsi="Times New Roman" w:cs="Times New Roman"/>
                <w:b/>
                <w:b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Évek száma (ezt az időszakot a vonatkozó hirdetmény vagy a közbeszerzési dokumentumok határozzák meg):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Munkák: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bl>
    <w:p w:rsidR="000705FB" w:rsidRPr="000705FB" w:rsidRDefault="000705FB" w:rsidP="000705FB">
      <w:pPr>
        <w:spacing w:after="0" w:line="240" w:lineRule="auto"/>
        <w:jc w:val="both"/>
        <w:rPr>
          <w:rFonts w:ascii="Times New Roman" w:eastAsia="Times New Roman" w:hAnsi="Times New Roman" w:cs="Times New Roman"/>
          <w:sz w:val="24"/>
          <w:szCs w:val="24"/>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34</w:t>
      </w:r>
      <w:r w:rsidRPr="000705FB">
        <w:rPr>
          <w:rFonts w:ascii="Times New Roman" w:eastAsia="Times New Roman" w:hAnsi="Times New Roman" w:cs="Times New Roman"/>
          <w:color w:val="000000"/>
          <w:sz w:val="16"/>
          <w:szCs w:val="16"/>
          <w:lang w:eastAsia="hu-HU"/>
        </w:rPr>
        <w:t xml:space="preserve"> Csak amennyiben a vonatkozó hirdetmény vagy a közbeszerzési dokumentumok lehetővé teszik.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35</w:t>
      </w:r>
      <w:r w:rsidRPr="000705FB">
        <w:rPr>
          <w:rFonts w:ascii="Times New Roman" w:eastAsia="Times New Roman" w:hAnsi="Times New Roman" w:cs="Times New Roman"/>
          <w:color w:val="000000"/>
          <w:sz w:val="16"/>
          <w:szCs w:val="16"/>
          <w:lang w:eastAsia="hu-HU"/>
        </w:rPr>
        <w:t xml:space="preserve"> Pl. az eszközök és a források aránya.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36</w:t>
      </w:r>
      <w:r w:rsidRPr="000705FB">
        <w:rPr>
          <w:rFonts w:ascii="Times New Roman" w:eastAsia="Times New Roman" w:hAnsi="Times New Roman" w:cs="Times New Roman"/>
          <w:color w:val="000000"/>
          <w:sz w:val="16"/>
          <w:szCs w:val="16"/>
          <w:lang w:eastAsia="hu-HU"/>
        </w:rPr>
        <w:t xml:space="preserve"> Pl. az eszközök és a források aránya.</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37</w:t>
      </w:r>
      <w:r w:rsidRPr="000705FB">
        <w:rPr>
          <w:rFonts w:ascii="Times New Roman" w:eastAsia="Times New Roman" w:hAnsi="Times New Roman" w:cs="Times New Roman"/>
          <w:color w:val="000000"/>
          <w:sz w:val="16"/>
          <w:szCs w:val="16"/>
          <w:lang w:eastAsia="hu-HU"/>
        </w:rPr>
        <w:t xml:space="preserve"> Kérjük, szükség szerint ismételje.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38</w:t>
      </w:r>
      <w:r w:rsidRPr="000705FB">
        <w:rPr>
          <w:rFonts w:ascii="Times New Roman" w:eastAsia="Times New Roman" w:hAnsi="Times New Roman" w:cs="Times New Roman"/>
          <w:color w:val="000000"/>
          <w:sz w:val="16"/>
          <w:szCs w:val="16"/>
          <w:lang w:eastAsia="hu-HU"/>
        </w:rPr>
        <w:t xml:space="preserve"> Az ajánlatkérő szervek nem több, mint öt évet </w:t>
      </w:r>
      <w:r w:rsidRPr="000705FB">
        <w:rPr>
          <w:rFonts w:ascii="Times New Roman" w:eastAsia="Times New Roman" w:hAnsi="Times New Roman" w:cs="Times New Roman"/>
          <w:b/>
          <w:bCs/>
          <w:color w:val="000000"/>
          <w:sz w:val="16"/>
          <w:szCs w:val="16"/>
          <w:lang w:eastAsia="hu-HU"/>
        </w:rPr>
        <w:t>írhatnak elő</w:t>
      </w:r>
      <w:r w:rsidRPr="000705FB">
        <w:rPr>
          <w:rFonts w:ascii="Times New Roman" w:eastAsia="Times New Roman" w:hAnsi="Times New Roman" w:cs="Times New Roman"/>
          <w:color w:val="000000"/>
          <w:sz w:val="16"/>
          <w:szCs w:val="16"/>
          <w:lang w:eastAsia="hu-HU"/>
        </w:rPr>
        <w:t xml:space="preserve">, és </w:t>
      </w:r>
      <w:r w:rsidRPr="000705FB">
        <w:rPr>
          <w:rFonts w:ascii="Times New Roman" w:eastAsia="Times New Roman" w:hAnsi="Times New Roman" w:cs="Times New Roman"/>
          <w:b/>
          <w:bCs/>
          <w:color w:val="000000"/>
          <w:sz w:val="16"/>
          <w:szCs w:val="16"/>
          <w:lang w:eastAsia="hu-HU"/>
        </w:rPr>
        <w:t xml:space="preserve">elfogadhatnak </w:t>
      </w:r>
      <w:r w:rsidRPr="000705FB">
        <w:rPr>
          <w:rFonts w:ascii="Times New Roman" w:eastAsia="Times New Roman" w:hAnsi="Times New Roman" w:cs="Times New Roman"/>
          <w:color w:val="000000"/>
          <w:sz w:val="16"/>
          <w:szCs w:val="16"/>
          <w:lang w:eastAsia="hu-HU"/>
        </w:rPr>
        <w:t xml:space="preserve">öt évnél </w:t>
      </w:r>
      <w:r w:rsidRPr="000705FB">
        <w:rPr>
          <w:rFonts w:ascii="Times New Roman" w:eastAsia="Times New Roman" w:hAnsi="Times New Roman" w:cs="Times New Roman"/>
          <w:b/>
          <w:bCs/>
          <w:color w:val="000000"/>
          <w:sz w:val="16"/>
          <w:szCs w:val="16"/>
          <w:lang w:eastAsia="hu-HU"/>
        </w:rPr>
        <w:t xml:space="preserve">régebbi </w:t>
      </w:r>
      <w:r w:rsidRPr="000705FB">
        <w:rPr>
          <w:rFonts w:ascii="Times New Roman" w:eastAsia="Times New Roman" w:hAnsi="Times New Roman" w:cs="Times New Roman"/>
          <w:color w:val="000000"/>
          <w:sz w:val="16"/>
          <w:szCs w:val="16"/>
          <w:lang w:eastAsia="hu-HU"/>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4588"/>
      </w:tblGrid>
      <w:tr w:rsidR="000705FB" w:rsidRPr="000705FB" w:rsidTr="00DD618B">
        <w:trPr>
          <w:trHeight w:val="323"/>
        </w:trPr>
        <w:tc>
          <w:tcPr>
            <w:tcW w:w="4606" w:type="dxa"/>
            <w:tcBorders>
              <w:left w:val="nil"/>
              <w:right w:val="nil"/>
            </w:tcBorders>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p>
        </w:tc>
        <w:tc>
          <w:tcPr>
            <w:tcW w:w="4606" w:type="dxa"/>
            <w:tcBorders>
              <w:left w:val="nil"/>
              <w:right w:val="nil"/>
            </w:tcBorders>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1b) Csak árubeszerzésre és szolgáltatásnyújtásra irányuló közbeszerzési szerződések esetében: A referencia-időszak folyamán</w:t>
            </w:r>
            <w:r w:rsidRPr="000705FB">
              <w:rPr>
                <w:rFonts w:ascii="Times New Roman" w:eastAsia="MS Mincho" w:hAnsi="Times New Roman" w:cs="Times New Roman"/>
                <w:b/>
                <w:bCs/>
                <w:i/>
                <w:iCs/>
                <w:color w:val="000000"/>
                <w:sz w:val="20"/>
                <w:szCs w:val="20"/>
                <w:vertAlign w:val="superscript"/>
                <w:lang w:eastAsia="ja-JP"/>
              </w:rPr>
              <w:t>39</w:t>
            </w:r>
            <w:r w:rsidRPr="000705FB">
              <w:rPr>
                <w:rFonts w:ascii="Times New Roman" w:eastAsia="MS Mincho" w:hAnsi="Times New Roman" w:cs="Times New Roman"/>
                <w:b/>
                <w:bCs/>
                <w:i/>
                <w:iCs/>
                <w:color w:val="000000"/>
                <w:sz w:val="20"/>
                <w:szCs w:val="20"/>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0705FB">
              <w:rPr>
                <w:rFonts w:ascii="Times New Roman" w:eastAsia="MS Mincho" w:hAnsi="Times New Roman" w:cs="Times New Roman"/>
                <w:b/>
                <w:bCs/>
                <w:i/>
                <w:iCs/>
                <w:color w:val="000000"/>
                <w:sz w:val="20"/>
                <w:szCs w:val="20"/>
                <w:vertAlign w:val="superscript"/>
                <w:lang w:eastAsia="ja-JP"/>
              </w:rPr>
              <w:t>40</w:t>
            </w:r>
            <w:r w:rsidRPr="000705FB">
              <w:rPr>
                <w:rFonts w:ascii="Times New Roman" w:eastAsia="MS Mincho" w:hAnsi="Times New Roman" w:cs="Times New Roman"/>
                <w:b/>
                <w:bCs/>
                <w:i/>
                <w:iCs/>
                <w:color w:val="000000"/>
                <w:sz w:val="20"/>
                <w:szCs w:val="20"/>
                <w:lang w:eastAsia="ja-JP"/>
              </w:rPr>
              <w:t xml:space="preserve">: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Évek száma (ezt az időszakot a vonatkozó hirdetmény vagy a közbeszerzési dokumentumok határozzák meg):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1034"/>
              <w:gridCol w:w="1047"/>
              <w:gridCol w:w="1327"/>
            </w:tblGrid>
            <w:tr w:rsidR="000705FB" w:rsidRPr="000705FB" w:rsidTr="00DD618B">
              <w:tc>
                <w:tcPr>
                  <w:tcW w:w="1093" w:type="dxa"/>
                  <w:shd w:val="clear" w:color="auto" w:fill="auto"/>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Leírás </w:t>
                  </w:r>
                </w:p>
              </w:tc>
              <w:tc>
                <w:tcPr>
                  <w:tcW w:w="1094" w:type="dxa"/>
                  <w:shd w:val="clear" w:color="auto" w:fill="auto"/>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összegek</w:t>
                  </w:r>
                </w:p>
              </w:tc>
              <w:tc>
                <w:tcPr>
                  <w:tcW w:w="1094" w:type="dxa"/>
                  <w:shd w:val="clear" w:color="auto" w:fill="auto"/>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dátumok </w:t>
                  </w:r>
                </w:p>
              </w:tc>
              <w:tc>
                <w:tcPr>
                  <w:tcW w:w="1094" w:type="dxa"/>
                  <w:shd w:val="clear" w:color="auto" w:fill="auto"/>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megrendelők</w:t>
                  </w:r>
                </w:p>
              </w:tc>
            </w:tr>
            <w:tr w:rsidR="000705FB" w:rsidRPr="000705FB" w:rsidTr="00DD618B">
              <w:tc>
                <w:tcPr>
                  <w:tcW w:w="1093" w:type="dxa"/>
                  <w:shd w:val="clear" w:color="auto" w:fill="auto"/>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c>
                <w:tcPr>
                  <w:tcW w:w="1094" w:type="dxa"/>
                  <w:shd w:val="clear" w:color="auto" w:fill="auto"/>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c>
                <w:tcPr>
                  <w:tcW w:w="1094" w:type="dxa"/>
                  <w:shd w:val="clear" w:color="auto" w:fill="auto"/>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c>
                <w:tcPr>
                  <w:tcW w:w="1094" w:type="dxa"/>
                  <w:shd w:val="clear" w:color="auto" w:fill="auto"/>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bl>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2) A gazdasági szereplő a következő szakembereket vagy műszaki szervezeteket41 veheti igénybe, különös tekintettel a minőség-ellenőrzésért felelős szakemberekre vagy szervezetekre: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Építési beruházásra vonatkozó közbeszerzési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szerződések esetében a gazdasági szereplő a következő szakembereket vagy műszaki szervezeteket veheti igénybe a munka elvégzéséhez: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3) A gazdasági szereplő a minőség biztosítása érdekében a következő műszaki hátteret veszi igénybe, valamint tanulmányi és kutatási létesítményei a következők: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4) A gazdasági szereplő a következő ellátásilánc-irányítási és ellenőrzési rendszereket tudja alkalmazni a szerződés teljesítése során: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5) Összetett leszállítandó termékek vagy teljesítendő szolgáltatások, vagy – rendkívüli esetben – különleges célra szolgáló termékek vagy szolgáltatások esetében: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0705FB">
              <w:rPr>
                <w:rFonts w:ascii="Times New Roman" w:eastAsia="MS Mincho" w:hAnsi="Times New Roman" w:cs="Times New Roman"/>
                <w:b/>
                <w:bCs/>
                <w:i/>
                <w:iCs/>
                <w:color w:val="000000"/>
                <w:sz w:val="20"/>
                <w:szCs w:val="20"/>
                <w:vertAlign w:val="superscript"/>
                <w:lang w:eastAsia="ja-JP"/>
              </w:rPr>
              <w:t>42</w:t>
            </w:r>
            <w:r w:rsidRPr="000705FB">
              <w:rPr>
                <w:rFonts w:ascii="Times New Roman" w:eastAsia="MS Mincho" w:hAnsi="Times New Roman" w:cs="Times New Roman"/>
                <w:b/>
                <w:bCs/>
                <w:i/>
                <w:iCs/>
                <w:color w:val="000000"/>
                <w:sz w:val="20"/>
                <w:szCs w:val="20"/>
                <w:lang w:eastAsia="ja-JP"/>
              </w:rPr>
              <w:t xml:space="preserve"> elvégzését.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6) A következő iskolai végzettséggel és szakképzettséggel rendelkeznek: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 A szolgáltató vagy maga a vállalkozó, és/vagy (a vonatkozó hirdetményben vagy a közbeszerzési </w:t>
            </w:r>
            <w:r w:rsidRPr="000705FB">
              <w:rPr>
                <w:rFonts w:ascii="Times New Roman" w:eastAsia="MS Mincho" w:hAnsi="Times New Roman" w:cs="Times New Roman"/>
                <w:b/>
                <w:bCs/>
                <w:i/>
                <w:iCs/>
                <w:color w:val="000000"/>
                <w:sz w:val="20"/>
                <w:szCs w:val="20"/>
                <w:lang w:eastAsia="ja-JP"/>
              </w:rPr>
              <w:lastRenderedPageBreak/>
              <w:t xml:space="preserve">dokumentumokban foglalt követelményektől függően)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b) Annak vezetői személyzete: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lastRenderedPageBreak/>
              <w:t xml:space="preserve">a)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lastRenderedPageBreak/>
              <w:t xml:space="preserve">b)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lastRenderedPageBreak/>
              <w:t xml:space="preserve">7) A gazdasági szereplő a következő környezetvédelmi intézkedéseket tudja alkalmazni a szerződés teljesítése során: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8) A gazdasági szereplő éves átlagos statisztikai állományi-létszáma és vezetői létszáma az utolsó három évre vonatkozóan a következő volt: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 éves átlagos statisztikai állományi-létszám: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Év, vezetői létszám: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tc>
      </w:tr>
    </w:tbl>
    <w:p w:rsidR="000705FB" w:rsidRPr="000705FB" w:rsidRDefault="000705FB" w:rsidP="000705FB">
      <w:pPr>
        <w:spacing w:after="0" w:line="240" w:lineRule="auto"/>
        <w:jc w:val="both"/>
        <w:rPr>
          <w:rFonts w:ascii="Times New Roman" w:eastAsia="Times New Roman" w:hAnsi="Times New Roman" w:cs="Times New Roman"/>
          <w:sz w:val="24"/>
          <w:szCs w:val="24"/>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39</w:t>
      </w:r>
      <w:r w:rsidRPr="000705FB">
        <w:rPr>
          <w:rFonts w:ascii="Times New Roman" w:eastAsia="Times New Roman" w:hAnsi="Times New Roman" w:cs="Times New Roman"/>
          <w:color w:val="000000"/>
          <w:sz w:val="16"/>
          <w:szCs w:val="16"/>
          <w:lang w:eastAsia="hu-HU"/>
        </w:rPr>
        <w:t xml:space="preserve"> Az ajánlatkérő szervek nem több, mint három évet </w:t>
      </w:r>
      <w:r w:rsidRPr="000705FB">
        <w:rPr>
          <w:rFonts w:ascii="Times New Roman" w:eastAsia="Times New Roman" w:hAnsi="Times New Roman" w:cs="Times New Roman"/>
          <w:b/>
          <w:bCs/>
          <w:color w:val="000000"/>
          <w:sz w:val="16"/>
          <w:szCs w:val="16"/>
          <w:lang w:eastAsia="hu-HU"/>
        </w:rPr>
        <w:t>írhatnak elő</w:t>
      </w:r>
      <w:r w:rsidRPr="000705FB">
        <w:rPr>
          <w:rFonts w:ascii="Times New Roman" w:eastAsia="Times New Roman" w:hAnsi="Times New Roman" w:cs="Times New Roman"/>
          <w:color w:val="000000"/>
          <w:sz w:val="16"/>
          <w:szCs w:val="16"/>
          <w:lang w:eastAsia="hu-HU"/>
        </w:rPr>
        <w:t xml:space="preserve">, és </w:t>
      </w:r>
      <w:r w:rsidRPr="000705FB">
        <w:rPr>
          <w:rFonts w:ascii="Times New Roman" w:eastAsia="Times New Roman" w:hAnsi="Times New Roman" w:cs="Times New Roman"/>
          <w:b/>
          <w:bCs/>
          <w:color w:val="000000"/>
          <w:sz w:val="16"/>
          <w:szCs w:val="16"/>
          <w:lang w:eastAsia="hu-HU"/>
        </w:rPr>
        <w:t xml:space="preserve">elfogadhatnak </w:t>
      </w:r>
      <w:r w:rsidRPr="000705FB">
        <w:rPr>
          <w:rFonts w:ascii="Times New Roman" w:eastAsia="Times New Roman" w:hAnsi="Times New Roman" w:cs="Times New Roman"/>
          <w:color w:val="000000"/>
          <w:sz w:val="16"/>
          <w:szCs w:val="16"/>
          <w:lang w:eastAsia="hu-HU"/>
        </w:rPr>
        <w:t xml:space="preserve">három évnél </w:t>
      </w:r>
      <w:r w:rsidRPr="000705FB">
        <w:rPr>
          <w:rFonts w:ascii="Times New Roman" w:eastAsia="Times New Roman" w:hAnsi="Times New Roman" w:cs="Times New Roman"/>
          <w:b/>
          <w:bCs/>
          <w:color w:val="000000"/>
          <w:sz w:val="16"/>
          <w:szCs w:val="16"/>
          <w:lang w:eastAsia="hu-HU"/>
        </w:rPr>
        <w:t xml:space="preserve">régebbi </w:t>
      </w:r>
      <w:r w:rsidRPr="000705FB">
        <w:rPr>
          <w:rFonts w:ascii="Times New Roman" w:eastAsia="Times New Roman" w:hAnsi="Times New Roman" w:cs="Times New Roman"/>
          <w:color w:val="000000"/>
          <w:sz w:val="16"/>
          <w:szCs w:val="16"/>
          <w:lang w:eastAsia="hu-HU"/>
        </w:rPr>
        <w:t xml:space="preserve">tapasztalatot.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40</w:t>
      </w:r>
      <w:r w:rsidRPr="000705FB">
        <w:rPr>
          <w:rFonts w:ascii="Times New Roman" w:eastAsia="Times New Roman" w:hAnsi="Times New Roman" w:cs="Times New Roman"/>
          <w:color w:val="000000"/>
          <w:sz w:val="16"/>
          <w:szCs w:val="16"/>
          <w:lang w:eastAsia="hu-HU"/>
        </w:rPr>
        <w:t xml:space="preserve"> Vagyis </w:t>
      </w:r>
      <w:r w:rsidRPr="000705FB">
        <w:rPr>
          <w:rFonts w:ascii="Times New Roman" w:eastAsia="Times New Roman" w:hAnsi="Times New Roman" w:cs="Times New Roman"/>
          <w:b/>
          <w:bCs/>
          <w:color w:val="000000"/>
          <w:sz w:val="16"/>
          <w:szCs w:val="16"/>
          <w:lang w:eastAsia="hu-HU"/>
        </w:rPr>
        <w:t xml:space="preserve">minden </w:t>
      </w:r>
      <w:r w:rsidRPr="000705FB">
        <w:rPr>
          <w:rFonts w:ascii="Times New Roman" w:eastAsia="Times New Roman" w:hAnsi="Times New Roman" w:cs="Times New Roman"/>
          <w:color w:val="000000"/>
          <w:sz w:val="16"/>
          <w:szCs w:val="16"/>
          <w:lang w:eastAsia="hu-HU"/>
        </w:rPr>
        <w:t xml:space="preserve">megrendelőt fel kell sorolni, és a listának tartalmaznia kell mind a közületi, mind pedig a magánmegrendelőket az érintett szállítások vagy szolgáltatások tekintetében.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41</w:t>
      </w:r>
      <w:r w:rsidRPr="000705FB">
        <w:rPr>
          <w:rFonts w:ascii="Times New Roman" w:eastAsia="Times New Roman" w:hAnsi="Times New Roman" w:cs="Times New Roman"/>
          <w:color w:val="000000"/>
          <w:sz w:val="16"/>
          <w:szCs w:val="16"/>
          <w:lang w:eastAsia="hu-HU"/>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42</w:t>
      </w:r>
      <w:r w:rsidRPr="000705FB">
        <w:rPr>
          <w:rFonts w:ascii="Times New Roman" w:eastAsia="Times New Roman" w:hAnsi="Times New Roman" w:cs="Times New Roman"/>
          <w:color w:val="000000"/>
          <w:sz w:val="16"/>
          <w:szCs w:val="16"/>
          <w:lang w:eastAsia="hu-HU"/>
        </w:rPr>
        <w:t xml:space="preserve"> A vizsgálatot az ajánlatkérő szerv vagy – amennyiben az utóbbi ezt jóváhagyja – nevében a szállító/szolgáltató székhelye szerinti ország egy erre illetékes hivatalos szerve végezheti el.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36"/>
      </w:tblGrid>
      <w:tr w:rsidR="000705FB" w:rsidRPr="000705FB" w:rsidTr="00DD618B">
        <w:trPr>
          <w:trHeight w:val="323"/>
        </w:trPr>
        <w:tc>
          <w:tcPr>
            <w:tcW w:w="4606" w:type="dxa"/>
            <w:tcBorders>
              <w:left w:val="nil"/>
              <w:right w:val="nil"/>
            </w:tcBorders>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p>
        </w:tc>
        <w:tc>
          <w:tcPr>
            <w:tcW w:w="4606" w:type="dxa"/>
            <w:tcBorders>
              <w:left w:val="nil"/>
              <w:right w:val="nil"/>
            </w:tcBorders>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9) A következő eszközök, berendezések vagy műszaki felszerelések fognak a gazdasági szereplő rendelkezésére állni a szerződés teljesítéséhez: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10) A gazdasági szereplő a szerződés következő részére (azaz százalékára) nézve kíván esetleg harmadik féllel szerződést kötni</w:t>
            </w:r>
            <w:r w:rsidRPr="000705FB">
              <w:rPr>
                <w:rFonts w:ascii="Times New Roman" w:eastAsia="MS Mincho" w:hAnsi="Times New Roman" w:cs="Times New Roman"/>
                <w:b/>
                <w:bCs/>
                <w:i/>
                <w:iCs/>
                <w:color w:val="000000"/>
                <w:sz w:val="20"/>
                <w:szCs w:val="20"/>
                <w:vertAlign w:val="superscript"/>
                <w:lang w:eastAsia="ja-JP"/>
              </w:rPr>
              <w:t>43</w:t>
            </w:r>
            <w:r w:rsidRPr="000705FB">
              <w:rPr>
                <w:rFonts w:ascii="Times New Roman" w:eastAsia="MS Mincho" w:hAnsi="Times New Roman" w:cs="Times New Roman"/>
                <w:b/>
                <w:bCs/>
                <w:i/>
                <w:iCs/>
                <w:color w:val="000000"/>
                <w:sz w:val="20"/>
                <w:szCs w:val="20"/>
                <w:lang w:eastAsia="ja-JP"/>
              </w:rPr>
              <w:t xml:space="preserve">: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11) Árubeszerzésre irányuló közbeszerzési szerződés esetében: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 gazdasági szereplő szállítani fogja a leszállítandó termékekre vonatkozó mintákat, leírásokat vagy fényképeket, amelyeket nem kell hitelességi tanúsítványnak kísérnie;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Adott esetben a gazdasági szereplő továbbá kijelenti, hogy rendelkezésre fogja bocsátani az előírt hitelességi igazolásokat.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a vonatkozó információ elektronikusan elérhető, kérjük,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12) Árubeszerzésre irányuló közbeszerzési szerződés esetében: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bl>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jc w:val="center"/>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b/>
          <w:bCs/>
          <w:snapToGrid w:val="0"/>
          <w:sz w:val="24"/>
          <w:szCs w:val="24"/>
          <w:lang w:eastAsia="hu-HU"/>
        </w:rPr>
        <w:t xml:space="preserve">D: MINŐSÉGBIZTOSÍTÁSI RENDSZEREK ÉS KÖRNYEZETVÉDELMI VEZETÉSI SZABVÁNYOK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New Roman" w:hAnsi="Times New Roman" w:cs="Times New Roman"/>
          <w:b/>
          <w:bCs/>
          <w:i/>
          <w:iCs/>
          <w:color w:val="000000"/>
          <w:sz w:val="20"/>
          <w:szCs w:val="20"/>
          <w:lang w:eastAsia="hu-HU"/>
        </w:rPr>
      </w:pPr>
      <w:r w:rsidRPr="000705FB">
        <w:rPr>
          <w:rFonts w:ascii="Times New Roman" w:eastAsia="Times New Roman" w:hAnsi="Times New Roman" w:cs="Times New Roman"/>
          <w:b/>
          <w:bCs/>
          <w:i/>
          <w:iCs/>
          <w:color w:val="000000"/>
          <w:sz w:val="20"/>
          <w:szCs w:val="20"/>
          <w:lang w:eastAsia="hu-HU"/>
        </w:rPr>
        <w:t xml:space="preserve">A gazdasági szereplőnek kizárólag abban az esetben kell információt megadnia, amennyiben a minőségbiztosítási rendszereket és/vagy környezetvédelmi vezetési szabványokat az ajánlatkérő szerv vagy a </w:t>
      </w:r>
      <w:r w:rsidRPr="000705FB">
        <w:rPr>
          <w:rFonts w:ascii="Times New Roman" w:eastAsia="Times New Roman" w:hAnsi="Times New Roman" w:cs="Times New Roman"/>
          <w:b/>
          <w:bCs/>
          <w:i/>
          <w:iCs/>
          <w:color w:val="000000"/>
          <w:sz w:val="20"/>
          <w:szCs w:val="20"/>
          <w:lang w:eastAsia="hu-HU"/>
        </w:rPr>
        <w:lastRenderedPageBreak/>
        <w:t xml:space="preserve">közszolgáltató ajánlatkérő előírta a vonatkozó hirdetményben vagy a hirdetményben hivatkozott közbeszerzési dokumentumokban.  </w:t>
      </w:r>
    </w:p>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3"/>
      </w:tblGrid>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Minőségbiztosítási rendszerek és környezetvédelmi vezetési szabványok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Válasz: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bl>
    <w:p w:rsidR="000705FB" w:rsidRPr="000705FB" w:rsidRDefault="000705FB" w:rsidP="000705FB">
      <w:pPr>
        <w:spacing w:after="0" w:line="240" w:lineRule="auto"/>
        <w:jc w:val="both"/>
        <w:rPr>
          <w:rFonts w:ascii="Times New Roman" w:eastAsia="Times New Roman" w:hAnsi="Times New Roman" w:cs="Times New Roman"/>
          <w:sz w:val="24"/>
          <w:szCs w:val="24"/>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43</w:t>
      </w:r>
      <w:r w:rsidRPr="000705FB">
        <w:rPr>
          <w:rFonts w:ascii="Times New Roman" w:eastAsia="Times New Roman" w:hAnsi="Times New Roman" w:cs="Times New Roman"/>
          <w:color w:val="000000"/>
          <w:sz w:val="16"/>
          <w:szCs w:val="16"/>
          <w:lang w:eastAsia="hu-HU"/>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39"/>
      </w:tblGrid>
      <w:tr w:rsidR="000705FB" w:rsidRPr="000705FB" w:rsidTr="00DD618B">
        <w:trPr>
          <w:trHeight w:val="323"/>
        </w:trPr>
        <w:tc>
          <w:tcPr>
            <w:tcW w:w="4606" w:type="dxa"/>
            <w:tcBorders>
              <w:left w:val="nil"/>
              <w:right w:val="nil"/>
            </w:tcBorders>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p>
        </w:tc>
        <w:tc>
          <w:tcPr>
            <w:tcW w:w="4606" w:type="dxa"/>
            <w:tcBorders>
              <w:left w:val="nil"/>
              <w:right w:val="nil"/>
            </w:tcBorders>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Amennyiben nem, úgy kérjük, adja meg ennek okát, valamint azt, hogy milyen egyéb bizonyítási eszközök bocsáthatók rendelkezésre a környezetvédelmi vezetési rendszereket vagy szabványokat illetően: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a vonatkozó információ elektronikusan elérhető, kérjük,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Igen [] Nem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xml:space="preserve">[……]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(internetcím, a kibocsátó hatóság vagy testület, a dokumentáció pontos hivatkozási adatai): [……][……][……]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bl>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b/>
          <w:bCs/>
          <w:snapToGrid w:val="0"/>
          <w:sz w:val="24"/>
          <w:szCs w:val="24"/>
          <w:lang w:eastAsia="hu-HU"/>
        </w:rPr>
        <w:t>V. rész: Az alkalmasnak minősített részvételre jelentkezők számának csökkentése</w:t>
      </w: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New Roman" w:hAnsi="Times New Roman" w:cs="Times New Roman"/>
          <w:b/>
          <w:bCs/>
          <w:i/>
          <w:iCs/>
          <w:color w:val="000000"/>
          <w:sz w:val="20"/>
          <w:szCs w:val="20"/>
          <w:lang w:eastAsia="hu-HU"/>
        </w:rPr>
      </w:pPr>
      <w:r w:rsidRPr="000705FB">
        <w:rPr>
          <w:rFonts w:ascii="Times New Roman" w:eastAsia="Times New Roman" w:hAnsi="Times New Roman" w:cs="Times New Roman"/>
          <w:b/>
          <w:bCs/>
          <w:i/>
          <w:iCs/>
          <w:color w:val="000000"/>
          <w:sz w:val="20"/>
          <w:szCs w:val="20"/>
          <w:lang w:eastAsia="hu-HU"/>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b/>
          <w:bCs/>
          <w:i/>
          <w:iCs/>
          <w:color w:val="000000"/>
          <w:sz w:val="20"/>
          <w:szCs w:val="20"/>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b/>
          <w:bCs/>
          <w:snapToGrid w:val="0"/>
          <w:sz w:val="24"/>
          <w:szCs w:val="24"/>
          <w:lang w:eastAsia="hu-HU"/>
        </w:rPr>
      </w:pPr>
      <w:r w:rsidRPr="000705FB">
        <w:rPr>
          <w:rFonts w:ascii="Times New Roman" w:eastAsia="Times New Roman" w:hAnsi="Times New Roman" w:cs="Times New Roman"/>
          <w:b/>
          <w:bCs/>
          <w:snapToGrid w:val="0"/>
          <w:sz w:val="24"/>
          <w:szCs w:val="24"/>
          <w:lang w:eastAsia="hu-HU"/>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7"/>
      </w:tblGrid>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 számok csökkentése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Válasz: </w:t>
            </w:r>
          </w:p>
        </w:tc>
      </w:tr>
      <w:tr w:rsidR="000705FB" w:rsidRPr="000705FB" w:rsidTr="00DD618B">
        <w:trPr>
          <w:trHeight w:val="323"/>
        </w:trPr>
        <w:tc>
          <w:tcPr>
            <w:tcW w:w="4606" w:type="dxa"/>
          </w:tcPr>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 gazdasági szereplő a következő módon felel meg a részvételre jelentkezők számának csökkentésére alkalmazandó objektív és megkülönböztetésmentes szempontoknak vagy szabályoknak: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Amennyiben bizonyos tanúsítványok vagy egyéb igazolások szükségesek, kérjük, tüntesse fel mindegyikre nézve, hogy a gazdasági szereplő rendelkezik-e a megkívánt dokumentumokkal: </w:t>
            </w:r>
          </w:p>
          <w:p w:rsidR="000705FB" w:rsidRPr="000705FB" w:rsidRDefault="000705FB" w:rsidP="000705FB">
            <w:pPr>
              <w:spacing w:after="0" w:line="240" w:lineRule="auto"/>
              <w:jc w:val="both"/>
              <w:rPr>
                <w:rFonts w:ascii="Times New Roman" w:eastAsia="MS Mincho" w:hAnsi="Times New Roman" w:cs="Times New Roman"/>
                <w:b/>
                <w:bCs/>
                <w:i/>
                <w:iCs/>
                <w:color w:val="000000"/>
                <w:sz w:val="20"/>
                <w:szCs w:val="20"/>
                <w:lang w:eastAsia="ja-JP"/>
              </w:rPr>
            </w:pPr>
            <w:r w:rsidRPr="000705FB">
              <w:rPr>
                <w:rFonts w:ascii="Times New Roman" w:eastAsia="MS Mincho" w:hAnsi="Times New Roman" w:cs="Times New Roman"/>
                <w:b/>
                <w:bCs/>
                <w:i/>
                <w:iCs/>
                <w:color w:val="000000"/>
                <w:sz w:val="20"/>
                <w:szCs w:val="20"/>
                <w:lang w:eastAsia="ja-JP"/>
              </w:rPr>
              <w:t xml:space="preserve">Ha e tanúsítványok vagy egyéb igazolások valamelyike elektronikus formában rendelkezésre </w:t>
            </w:r>
            <w:r w:rsidRPr="000705FB">
              <w:rPr>
                <w:rFonts w:ascii="Times New Roman" w:eastAsia="MS Mincho" w:hAnsi="Times New Roman" w:cs="Times New Roman"/>
                <w:b/>
                <w:bCs/>
                <w:i/>
                <w:iCs/>
                <w:color w:val="000000"/>
                <w:sz w:val="20"/>
                <w:szCs w:val="20"/>
                <w:lang w:eastAsia="ja-JP"/>
              </w:rPr>
              <w:lastRenderedPageBreak/>
              <w:t xml:space="preserve">áll44, kérjük, hogy mindegyikre nézve adja meg a következő információkat: </w:t>
            </w:r>
          </w:p>
        </w:tc>
        <w:tc>
          <w:tcPr>
            <w:tcW w:w="4606" w:type="dxa"/>
          </w:tcPr>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lastRenderedPageBreak/>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sz w:val="20"/>
                <w:szCs w:val="20"/>
                <w:lang w:eastAsia="ja-JP"/>
              </w:rPr>
              <w:t>[] Igen [] Nem</w:t>
            </w:r>
            <w:r w:rsidRPr="000705FB">
              <w:rPr>
                <w:rFonts w:ascii="Times New Roman" w:eastAsia="MS Mincho" w:hAnsi="Times New Roman" w:cs="Times New Roman"/>
                <w:b/>
                <w:bCs/>
                <w:sz w:val="20"/>
                <w:szCs w:val="20"/>
                <w:vertAlign w:val="superscript"/>
                <w:lang w:eastAsia="ja-JP"/>
              </w:rPr>
              <w:t>45</w:t>
            </w:r>
            <w:r w:rsidRPr="000705FB">
              <w:rPr>
                <w:rFonts w:ascii="Times New Roman" w:eastAsia="MS Mincho" w:hAnsi="Times New Roman" w:cs="Times New Roman"/>
                <w:b/>
                <w:bCs/>
                <w:sz w:val="20"/>
                <w:szCs w:val="20"/>
                <w:lang w:eastAsia="ja-JP"/>
              </w:rPr>
              <w:t xml:space="preserve">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p w:rsidR="000705FB" w:rsidRPr="000705FB" w:rsidRDefault="000705FB" w:rsidP="000705FB">
            <w:pPr>
              <w:spacing w:after="0" w:line="240" w:lineRule="auto"/>
              <w:jc w:val="both"/>
              <w:rPr>
                <w:rFonts w:ascii="Times New Roman" w:eastAsia="MS Mincho" w:hAnsi="Times New Roman" w:cs="Times New Roman"/>
                <w:b/>
                <w:bCs/>
                <w:i/>
                <w:iCs/>
                <w:sz w:val="20"/>
                <w:szCs w:val="20"/>
                <w:lang w:eastAsia="ja-JP"/>
              </w:rPr>
            </w:pPr>
            <w:r w:rsidRPr="000705FB">
              <w:rPr>
                <w:rFonts w:ascii="Times New Roman" w:eastAsia="MS Mincho" w:hAnsi="Times New Roman" w:cs="Times New Roman"/>
                <w:b/>
                <w:bCs/>
                <w:i/>
                <w:iCs/>
                <w:sz w:val="20"/>
                <w:szCs w:val="20"/>
                <w:lang w:eastAsia="ja-JP"/>
              </w:rPr>
              <w:t>(internetcím, a kibocsátó hatóság vagy testület, a dokumentáció pontos hivatkozási adatai):</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r w:rsidRPr="000705FB">
              <w:rPr>
                <w:rFonts w:ascii="Times New Roman" w:eastAsia="MS Mincho" w:hAnsi="Times New Roman" w:cs="Times New Roman"/>
                <w:b/>
                <w:bCs/>
                <w:i/>
                <w:iCs/>
                <w:sz w:val="20"/>
                <w:szCs w:val="20"/>
                <w:lang w:eastAsia="ja-JP"/>
              </w:rPr>
              <w:t xml:space="preserve"> [……][……][……]</w:t>
            </w:r>
            <w:r w:rsidRPr="000705FB">
              <w:rPr>
                <w:rFonts w:ascii="Times New Roman" w:eastAsia="MS Mincho" w:hAnsi="Times New Roman" w:cs="Times New Roman"/>
                <w:b/>
                <w:bCs/>
                <w:i/>
                <w:iCs/>
                <w:sz w:val="20"/>
                <w:szCs w:val="20"/>
                <w:vertAlign w:val="superscript"/>
                <w:lang w:eastAsia="ja-JP"/>
              </w:rPr>
              <w:t xml:space="preserve">46 </w:t>
            </w:r>
          </w:p>
          <w:p w:rsidR="000705FB" w:rsidRPr="000705FB" w:rsidRDefault="000705FB" w:rsidP="000705FB">
            <w:pPr>
              <w:spacing w:after="0" w:line="240" w:lineRule="auto"/>
              <w:jc w:val="both"/>
              <w:rPr>
                <w:rFonts w:ascii="Times New Roman" w:eastAsia="MS Mincho" w:hAnsi="Times New Roman" w:cs="Times New Roman"/>
                <w:b/>
                <w:bCs/>
                <w:sz w:val="20"/>
                <w:szCs w:val="20"/>
                <w:lang w:eastAsia="ja-JP"/>
              </w:rPr>
            </w:pPr>
          </w:p>
        </w:tc>
      </w:tr>
    </w:tbl>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ind w:right="-360"/>
        <w:jc w:val="center"/>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b/>
          <w:bCs/>
          <w:snapToGrid w:val="0"/>
          <w:sz w:val="24"/>
          <w:szCs w:val="24"/>
          <w:lang w:eastAsia="hu-HU"/>
        </w:rPr>
        <w:t>VI. rész: Záró nyilatkozat</w:t>
      </w: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highlight w:val="yellow"/>
          <w:lang w:eastAsia="hu-HU"/>
        </w:rPr>
      </w:pPr>
    </w:p>
    <w:p w:rsidR="000705FB" w:rsidRPr="000705FB" w:rsidRDefault="000705FB" w:rsidP="000705FB">
      <w:pPr>
        <w:spacing w:after="0" w:line="240" w:lineRule="auto"/>
        <w:jc w:val="both"/>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snapToGrid w:val="0"/>
          <w:sz w:val="24"/>
          <w:szCs w:val="24"/>
          <w:lang w:eastAsia="hu-HU"/>
        </w:rPr>
        <w:t xml:space="preserve">Alulírott(ak) a hamis nyilatkozat következményeinek teljes tudatában kijelenti(k), hogy a fenti II–V. részben megadott információk pontosak és helytállóak. </w:t>
      </w:r>
    </w:p>
    <w:p w:rsidR="000705FB" w:rsidRPr="000705FB" w:rsidRDefault="000705FB" w:rsidP="000705FB">
      <w:pPr>
        <w:spacing w:after="0" w:line="240" w:lineRule="auto"/>
        <w:jc w:val="both"/>
        <w:rPr>
          <w:rFonts w:ascii="Times New Roman" w:eastAsia="Times New Roman" w:hAnsi="Times New Roman" w:cs="Times New Roman"/>
          <w:snapToGrid w:val="0"/>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i/>
          <w:iCs/>
          <w:snapToGrid w:val="0"/>
          <w:sz w:val="24"/>
          <w:szCs w:val="24"/>
          <w:lang w:eastAsia="hu-HU"/>
        </w:rPr>
      </w:pPr>
      <w:r w:rsidRPr="000705FB">
        <w:rPr>
          <w:rFonts w:ascii="Times New Roman" w:eastAsia="Times New Roman" w:hAnsi="Times New Roman" w:cs="Times New Roman"/>
          <w:i/>
          <w:iCs/>
          <w:snapToGrid w:val="0"/>
          <w:sz w:val="24"/>
          <w:szCs w:val="24"/>
          <w:lang w:eastAsia="hu-HU"/>
        </w:rPr>
        <w:t xml:space="preserve">Alulírott(ak) kijelenti(k), hogy a hivatkozott tanúsítványokat és egyéb igazolásokat kérésre képes(ek) lesz(nek) késedelem nélkül rendelkezésre bocsátani, kivéve amennyiben: </w:t>
      </w:r>
    </w:p>
    <w:p w:rsidR="000705FB" w:rsidRPr="000705FB" w:rsidRDefault="000705FB" w:rsidP="000705FB">
      <w:pPr>
        <w:spacing w:after="0" w:line="240" w:lineRule="auto"/>
        <w:jc w:val="both"/>
        <w:rPr>
          <w:rFonts w:ascii="Times New Roman" w:eastAsia="Times New Roman" w:hAnsi="Times New Roman" w:cs="Times New Roman"/>
          <w:i/>
          <w:iCs/>
          <w:snapToGrid w:val="0"/>
          <w:sz w:val="24"/>
          <w:szCs w:val="24"/>
          <w:lang w:eastAsia="hu-HU"/>
        </w:rPr>
      </w:pPr>
      <w:r w:rsidRPr="000705FB">
        <w:rPr>
          <w:rFonts w:ascii="Times New Roman" w:eastAsia="Times New Roman" w:hAnsi="Times New Roman" w:cs="Times New Roman"/>
          <w:i/>
          <w:iCs/>
          <w:snapToGrid w:val="0"/>
          <w:sz w:val="24"/>
          <w:szCs w:val="24"/>
          <w:lang w:eastAsia="hu-HU"/>
        </w:rPr>
        <w:t>a) Az ajánlatkérő szervnek vagy a közszolgáltató ajánlatkérőnek lehetősége van arra, hogy egy bármely tagállamban lévő, ingyenesen hozzáférhető nemzeti adatbázisba belépve közvetlenül hozzájusson a kiegészítő iratokhoz</w:t>
      </w:r>
      <w:r w:rsidRPr="000705FB">
        <w:rPr>
          <w:rFonts w:ascii="Times New Roman" w:eastAsia="Times New Roman" w:hAnsi="Times New Roman" w:cs="Times New Roman"/>
          <w:i/>
          <w:iCs/>
          <w:snapToGrid w:val="0"/>
          <w:sz w:val="24"/>
          <w:szCs w:val="24"/>
          <w:vertAlign w:val="superscript"/>
          <w:lang w:eastAsia="hu-HU"/>
        </w:rPr>
        <w:t>47</w:t>
      </w:r>
      <w:r w:rsidRPr="000705FB">
        <w:rPr>
          <w:rFonts w:ascii="Times New Roman" w:eastAsia="Times New Roman" w:hAnsi="Times New Roman" w:cs="Times New Roman"/>
          <w:i/>
          <w:iCs/>
          <w:snapToGrid w:val="0"/>
          <w:sz w:val="24"/>
          <w:szCs w:val="24"/>
          <w:lang w:eastAsia="hu-HU"/>
        </w:rPr>
        <w:t xml:space="preserve">, vagy </w:t>
      </w:r>
    </w:p>
    <w:p w:rsidR="000705FB" w:rsidRPr="000705FB" w:rsidRDefault="000705FB" w:rsidP="000705FB">
      <w:pPr>
        <w:spacing w:after="0" w:line="240" w:lineRule="auto"/>
        <w:jc w:val="both"/>
        <w:rPr>
          <w:rFonts w:ascii="Times New Roman" w:eastAsia="Times New Roman" w:hAnsi="Times New Roman" w:cs="Times New Roman"/>
          <w:snapToGrid w:val="0"/>
          <w:sz w:val="24"/>
          <w:szCs w:val="24"/>
          <w:lang w:eastAsia="hu-HU"/>
        </w:rPr>
      </w:pP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44</w:t>
      </w:r>
      <w:r w:rsidRPr="000705FB">
        <w:rPr>
          <w:rFonts w:ascii="Times New Roman" w:eastAsia="Times New Roman" w:hAnsi="Times New Roman" w:cs="Times New Roman"/>
          <w:color w:val="000000"/>
          <w:sz w:val="16"/>
          <w:szCs w:val="16"/>
          <w:lang w:eastAsia="hu-HU"/>
        </w:rPr>
        <w:t xml:space="preserve"> Kérjük, egyértelműen adja meg, melyik elemre vonatkozik a válasz.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45</w:t>
      </w:r>
      <w:r w:rsidRPr="000705FB">
        <w:rPr>
          <w:rFonts w:ascii="Times New Roman" w:eastAsia="Times New Roman" w:hAnsi="Times New Roman" w:cs="Times New Roman"/>
          <w:color w:val="000000"/>
          <w:sz w:val="16"/>
          <w:szCs w:val="16"/>
          <w:lang w:eastAsia="hu-HU"/>
        </w:rPr>
        <w:t xml:space="preserve"> Kérjük, szükség szerint ismételje. </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vertAlign w:val="superscript"/>
          <w:lang w:eastAsia="hu-HU"/>
        </w:rPr>
        <w:t>46</w:t>
      </w:r>
      <w:r w:rsidRPr="000705FB">
        <w:rPr>
          <w:rFonts w:ascii="Times New Roman" w:eastAsia="Times New Roman" w:hAnsi="Times New Roman" w:cs="Times New Roman"/>
          <w:color w:val="000000"/>
          <w:sz w:val="16"/>
          <w:szCs w:val="16"/>
          <w:lang w:eastAsia="hu-HU"/>
        </w:rPr>
        <w:t xml:space="preserve"> Kérjük, szükség szerint ismételje.</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color w:val="000000"/>
          <w:sz w:val="16"/>
          <w:szCs w:val="16"/>
          <w:vertAlign w:val="superscript"/>
          <w:lang w:eastAsia="hu-HU"/>
        </w:rPr>
        <w:t>47</w:t>
      </w:r>
      <w:r w:rsidRPr="000705FB">
        <w:rPr>
          <w:rFonts w:ascii="Times New Roman" w:eastAsia="Times New Roman" w:hAnsi="Times New Roman" w:cs="Times New Roman"/>
          <w:color w:val="000000"/>
          <w:sz w:val="16"/>
          <w:szCs w:val="16"/>
          <w:lang w:eastAsia="hu-HU"/>
        </w:rPr>
        <w:t xml:space="preserve"> Feltéve, hogy a gazdasági szereplő megadta a szükséges információt </w:t>
      </w:r>
      <w:r w:rsidRPr="000705FB">
        <w:rPr>
          <w:rFonts w:ascii="Times New Roman" w:eastAsia="Times New Roman" w:hAnsi="Times New Roman" w:cs="Times New Roman"/>
          <w:i/>
          <w:iCs/>
          <w:color w:val="000000"/>
          <w:sz w:val="16"/>
          <w:szCs w:val="16"/>
          <w:lang w:eastAsia="hu-HU"/>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0705FB" w:rsidRPr="000705FB" w:rsidRDefault="000705FB" w:rsidP="000705FB">
      <w:pPr>
        <w:spacing w:after="0" w:line="240" w:lineRule="auto"/>
        <w:ind w:right="-360"/>
        <w:jc w:val="both"/>
        <w:rPr>
          <w:rFonts w:ascii="Times New Roman" w:eastAsia="Times New Roman" w:hAnsi="Times New Roman" w:cs="Times New Roman"/>
          <w:i/>
          <w:iCs/>
          <w:snapToGrid w:val="0"/>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i/>
          <w:iCs/>
          <w:snapToGrid w:val="0"/>
          <w:sz w:val="24"/>
          <w:szCs w:val="24"/>
          <w:lang w:eastAsia="hu-HU"/>
        </w:rPr>
      </w:pPr>
      <w:r w:rsidRPr="000705FB">
        <w:rPr>
          <w:rFonts w:ascii="Times New Roman" w:eastAsia="Times New Roman" w:hAnsi="Times New Roman" w:cs="Times New Roman"/>
          <w:i/>
          <w:iCs/>
          <w:snapToGrid w:val="0"/>
          <w:sz w:val="24"/>
          <w:szCs w:val="24"/>
          <w:lang w:eastAsia="hu-HU"/>
        </w:rPr>
        <w:t>b) Legkésőbb 2018. október 18-án</w:t>
      </w:r>
      <w:r w:rsidRPr="000705FB">
        <w:rPr>
          <w:rFonts w:ascii="Times New Roman" w:eastAsia="Times New Roman" w:hAnsi="Times New Roman" w:cs="Times New Roman"/>
          <w:i/>
          <w:iCs/>
          <w:snapToGrid w:val="0"/>
          <w:sz w:val="24"/>
          <w:szCs w:val="24"/>
          <w:vertAlign w:val="superscript"/>
          <w:lang w:eastAsia="hu-HU"/>
        </w:rPr>
        <w:t>48</w:t>
      </w:r>
      <w:r w:rsidRPr="000705FB">
        <w:rPr>
          <w:rFonts w:ascii="Times New Roman" w:eastAsia="Times New Roman" w:hAnsi="Times New Roman" w:cs="Times New Roman"/>
          <w:i/>
          <w:iCs/>
          <w:snapToGrid w:val="0"/>
          <w:sz w:val="24"/>
          <w:szCs w:val="24"/>
          <w:lang w:eastAsia="hu-HU"/>
        </w:rPr>
        <w:t xml:space="preserve"> az ajánlatkérő szervezetnek vagy a közszolgáltató ajánlatkérőnek már birtokában van az érintett dokumentáció. </w:t>
      </w:r>
    </w:p>
    <w:p w:rsidR="000705FB" w:rsidRPr="000705FB" w:rsidRDefault="000705FB" w:rsidP="000705FB">
      <w:pPr>
        <w:spacing w:after="0" w:line="240" w:lineRule="auto"/>
        <w:jc w:val="both"/>
        <w:rPr>
          <w:rFonts w:ascii="Times New Roman" w:eastAsia="Times New Roman" w:hAnsi="Times New Roman" w:cs="Times New Roman"/>
          <w:i/>
          <w:iCs/>
          <w:snapToGrid w:val="0"/>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i/>
          <w:iCs/>
          <w:snapToGrid w:val="0"/>
          <w:sz w:val="24"/>
          <w:szCs w:val="24"/>
          <w:lang w:eastAsia="hu-HU"/>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0705FB">
        <w:rPr>
          <w:rFonts w:ascii="Times New Roman" w:eastAsia="Times New Roman" w:hAnsi="Times New Roman" w:cs="Times New Roman"/>
          <w:snapToGrid w:val="0"/>
          <w:sz w:val="24"/>
          <w:szCs w:val="24"/>
          <w:lang w:eastAsia="hu-HU"/>
        </w:rPr>
        <w:t xml:space="preserve">[a közbeszerzési eljárás azonosítása: (rövid ismertetés, hivatkozás az </w:t>
      </w:r>
      <w:r w:rsidRPr="000705FB">
        <w:rPr>
          <w:rFonts w:ascii="Times New Roman" w:eastAsia="Times New Roman" w:hAnsi="Times New Roman" w:cs="Times New Roman"/>
          <w:i/>
          <w:iCs/>
          <w:snapToGrid w:val="0"/>
          <w:sz w:val="24"/>
          <w:szCs w:val="24"/>
          <w:lang w:eastAsia="hu-HU"/>
        </w:rPr>
        <w:t xml:space="preserve">Európai Unió Hivatalos Lapjában </w:t>
      </w:r>
      <w:r w:rsidRPr="000705FB">
        <w:rPr>
          <w:rFonts w:ascii="Times New Roman" w:eastAsia="Times New Roman" w:hAnsi="Times New Roman" w:cs="Times New Roman"/>
          <w:snapToGrid w:val="0"/>
          <w:sz w:val="24"/>
          <w:szCs w:val="24"/>
          <w:lang w:eastAsia="hu-HU"/>
        </w:rPr>
        <w:t xml:space="preserve">közzétett hirdetményre, hivatkozási szám)] céljára megadott információkat igazoló dokumentumokhoz. </w:t>
      </w: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lang w:eastAsia="hu-HU"/>
        </w:rPr>
      </w:pPr>
    </w:p>
    <w:p w:rsidR="000705FB" w:rsidRPr="000705FB" w:rsidRDefault="000705FB" w:rsidP="000705FB">
      <w:pPr>
        <w:spacing w:after="0" w:line="240" w:lineRule="auto"/>
        <w:ind w:right="-360"/>
        <w:jc w:val="both"/>
        <w:rPr>
          <w:rFonts w:ascii="Times New Roman" w:eastAsia="Times New Roman" w:hAnsi="Times New Roman" w:cs="Times New Roman"/>
          <w:snapToGrid w:val="0"/>
          <w:sz w:val="24"/>
          <w:szCs w:val="24"/>
          <w:lang w:eastAsia="hu-HU"/>
        </w:rPr>
      </w:pPr>
      <w:r w:rsidRPr="000705FB">
        <w:rPr>
          <w:rFonts w:ascii="Times New Roman" w:eastAsia="Times New Roman" w:hAnsi="Times New Roman" w:cs="Times New Roman"/>
          <w:snapToGrid w:val="0"/>
          <w:sz w:val="24"/>
          <w:szCs w:val="24"/>
          <w:lang w:eastAsia="hu-HU"/>
        </w:rPr>
        <w:t>Kelt: …………… ……….. év ……………….. hónap …. napján</w:t>
      </w:r>
    </w:p>
    <w:p w:rsidR="000705FB" w:rsidRPr="000705FB" w:rsidRDefault="000705FB" w:rsidP="000705FB">
      <w:pPr>
        <w:spacing w:after="0" w:line="240" w:lineRule="auto"/>
        <w:rPr>
          <w:rFonts w:ascii="Times New Roman" w:eastAsia="Times New Roman" w:hAnsi="Times New Roman" w:cs="Times New Roman"/>
          <w:sz w:val="24"/>
          <w:szCs w:val="24"/>
          <w:lang w:eastAsia="hu-HU"/>
        </w:rPr>
      </w:pPr>
    </w:p>
    <w:p w:rsidR="000705FB" w:rsidRPr="000705FB" w:rsidRDefault="000705FB" w:rsidP="000705FB">
      <w:pPr>
        <w:spacing w:after="0" w:line="240" w:lineRule="auto"/>
        <w:rPr>
          <w:rFonts w:ascii="Times New Roman" w:eastAsia="Times New Roman" w:hAnsi="Times New Roman" w:cs="Times New Roman"/>
          <w:sz w:val="24"/>
          <w:szCs w:val="24"/>
          <w:lang w:eastAsia="hu-HU"/>
        </w:rPr>
      </w:pPr>
    </w:p>
    <w:p w:rsidR="000705FB" w:rsidRPr="000705FB" w:rsidRDefault="000705FB" w:rsidP="000705FB">
      <w:pPr>
        <w:spacing w:after="0" w:line="240" w:lineRule="auto"/>
        <w:rPr>
          <w:rFonts w:ascii="Times New Roman" w:eastAsia="Times New Roman" w:hAnsi="Times New Roman" w:cs="Times New Roman"/>
          <w:sz w:val="24"/>
          <w:szCs w:val="24"/>
          <w:lang w:eastAsia="hu-HU"/>
        </w:rPr>
      </w:pPr>
    </w:p>
    <w:p w:rsidR="000705FB" w:rsidRPr="000705FB" w:rsidRDefault="000705FB" w:rsidP="000705FB">
      <w:pPr>
        <w:spacing w:after="0" w:line="240" w:lineRule="auto"/>
        <w:rPr>
          <w:rFonts w:ascii="Times New Roman" w:eastAsia="Times New Roman" w:hAnsi="Times New Roman" w:cs="Times New Roman"/>
          <w:sz w:val="24"/>
          <w:szCs w:val="24"/>
          <w:lang w:eastAsia="hu-HU"/>
        </w:rPr>
      </w:pPr>
    </w:p>
    <w:p w:rsidR="000705FB" w:rsidRPr="000705FB" w:rsidRDefault="000705FB" w:rsidP="000705FB">
      <w:pPr>
        <w:spacing w:after="0" w:line="240" w:lineRule="auto"/>
        <w:rPr>
          <w:rFonts w:ascii="Times New Roman" w:eastAsia="Times New Roman" w:hAnsi="Times New Roman" w:cs="Times New Roman"/>
          <w:sz w:val="24"/>
          <w:szCs w:val="24"/>
          <w:lang w:eastAsia="hu-HU"/>
        </w:rPr>
      </w:pPr>
    </w:p>
    <w:tbl>
      <w:tblPr>
        <w:tblW w:w="3834" w:type="dxa"/>
        <w:jc w:val="right"/>
        <w:tblCellMar>
          <w:left w:w="0" w:type="dxa"/>
          <w:right w:w="0" w:type="dxa"/>
        </w:tblCellMar>
        <w:tblLook w:val="0000" w:firstRow="0" w:lastRow="0" w:firstColumn="0" w:lastColumn="0" w:noHBand="0" w:noVBand="0"/>
      </w:tblPr>
      <w:tblGrid>
        <w:gridCol w:w="3834"/>
      </w:tblGrid>
      <w:tr w:rsidR="000705FB" w:rsidRPr="000705FB" w:rsidTr="00DD618B">
        <w:trPr>
          <w:jc w:val="right"/>
        </w:trPr>
        <w:tc>
          <w:tcPr>
            <w:tcW w:w="3834" w:type="dxa"/>
            <w:tcBorders>
              <w:top w:val="single" w:sz="8" w:space="0" w:color="auto"/>
              <w:left w:val="nil"/>
              <w:bottom w:val="nil"/>
              <w:right w:val="nil"/>
            </w:tcBorders>
            <w:tcMar>
              <w:top w:w="0" w:type="dxa"/>
              <w:left w:w="108" w:type="dxa"/>
              <w:bottom w:w="0" w:type="dxa"/>
              <w:right w:w="108" w:type="dxa"/>
            </w:tcMar>
          </w:tcPr>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(cégszerű aláírás)</w:t>
            </w: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tc>
      </w:tr>
    </w:tbl>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New Roman" w:hAnsi="Times New Roman" w:cs="Times New Roman"/>
          <w:color w:val="000000"/>
          <w:sz w:val="16"/>
          <w:szCs w:val="16"/>
          <w:lang w:eastAsia="hu-HU"/>
        </w:rPr>
      </w:pPr>
      <w:r w:rsidRPr="000705FB">
        <w:rPr>
          <w:rFonts w:ascii="Times New Roman" w:eastAsia="Times New Roman" w:hAnsi="Times New Roman" w:cs="Times New Roman"/>
          <w:color w:val="000000"/>
          <w:sz w:val="16"/>
          <w:szCs w:val="16"/>
          <w:lang w:eastAsia="hu-HU"/>
        </w:rPr>
        <w:t xml:space="preserve">. </w:t>
      </w:r>
      <w:r w:rsidRPr="000705FB">
        <w:rPr>
          <w:rFonts w:ascii="Times New Roman" w:eastAsia="Times New Roman" w:hAnsi="Times New Roman" w:cs="Times New Roman"/>
          <w:color w:val="000000"/>
          <w:sz w:val="16"/>
          <w:szCs w:val="16"/>
          <w:vertAlign w:val="superscript"/>
          <w:lang w:eastAsia="hu-HU"/>
        </w:rPr>
        <w:t>48</w:t>
      </w:r>
      <w:r w:rsidRPr="000705FB">
        <w:rPr>
          <w:rFonts w:ascii="Times New Roman" w:eastAsia="Times New Roman" w:hAnsi="Times New Roman" w:cs="Times New Roman"/>
          <w:color w:val="000000"/>
          <w:sz w:val="16"/>
          <w:szCs w:val="16"/>
          <w:lang w:eastAsia="hu-HU"/>
        </w:rPr>
        <w:t xml:space="preserve"> A 2014/24/EU irányelv 59. cikke (5) bekezdése második albekezdésének nemzeti végrehajtásától függően. </w:t>
      </w:r>
    </w:p>
    <w:p w:rsidR="000705FB" w:rsidRPr="000705FB" w:rsidRDefault="000705FB" w:rsidP="000705FB">
      <w:pPr>
        <w:spacing w:after="0" w:line="240" w:lineRule="auto"/>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lang w:eastAsia="hu-HU"/>
        </w:rPr>
        <w:br w:type="page"/>
      </w:r>
    </w:p>
    <w:p w:rsidR="000705FB" w:rsidRPr="000705FB" w:rsidRDefault="000705FB" w:rsidP="000705FB">
      <w:pPr>
        <w:spacing w:after="0" w:line="240" w:lineRule="auto"/>
        <w:jc w:val="center"/>
        <w:textAlignment w:val="center"/>
        <w:rPr>
          <w:rFonts w:ascii="Times New Roman" w:eastAsia="Times New Roman" w:hAnsi="Times New Roman" w:cs="Times New Roman"/>
          <w:b/>
          <w:bCs/>
          <w:color w:val="000000"/>
          <w:sz w:val="24"/>
          <w:szCs w:val="24"/>
          <w:lang w:eastAsia="hu-HU"/>
        </w:rPr>
      </w:pPr>
      <w:r w:rsidRPr="000705FB">
        <w:rPr>
          <w:rFonts w:ascii="Times New Roman" w:eastAsia="Times New Roman" w:hAnsi="Times New Roman" w:cs="Times New Roman"/>
          <w:b/>
          <w:bCs/>
          <w:color w:val="000000"/>
          <w:sz w:val="24"/>
          <w:szCs w:val="24"/>
          <w:lang w:eastAsia="hu-HU"/>
        </w:rPr>
        <w:lastRenderedPageBreak/>
        <w:t xml:space="preserve">321/2015. (X. 30.) Korm. rendelet </w:t>
      </w:r>
    </w:p>
    <w:p w:rsidR="000705FB" w:rsidRPr="000705FB" w:rsidRDefault="000705FB" w:rsidP="000705FB">
      <w:pPr>
        <w:spacing w:after="0" w:line="240" w:lineRule="auto"/>
        <w:jc w:val="center"/>
        <w:textAlignment w:val="center"/>
        <w:rPr>
          <w:rFonts w:ascii="Times New Roman" w:eastAsia="Times New Roman" w:hAnsi="Times New Roman" w:cs="Times New Roman"/>
          <w:color w:val="000000"/>
          <w:sz w:val="24"/>
          <w:szCs w:val="24"/>
          <w:lang w:eastAsia="hu-HU"/>
        </w:rPr>
      </w:pPr>
      <w:r w:rsidRPr="000705FB">
        <w:rPr>
          <w:rFonts w:ascii="Times New Roman" w:eastAsia="Times New Roman" w:hAnsi="Times New Roman" w:cs="Times New Roman"/>
          <w:color w:val="000000"/>
          <w:sz w:val="24"/>
          <w:szCs w:val="24"/>
          <w:lang w:eastAsia="hu-HU"/>
        </w:rPr>
        <w:t xml:space="preserve">Hatályos: 2015.11.02 - </w:t>
      </w:r>
    </w:p>
    <w:p w:rsidR="000705FB" w:rsidRPr="000705FB" w:rsidRDefault="000705FB" w:rsidP="000705FB">
      <w:pPr>
        <w:spacing w:after="320" w:line="240" w:lineRule="auto"/>
        <w:ind w:firstLine="180"/>
        <w:jc w:val="center"/>
        <w:rPr>
          <w:rFonts w:ascii="Times New Roman" w:eastAsia="Times New Roman" w:hAnsi="Times New Roman" w:cs="Times New Roman"/>
          <w:b/>
          <w:bCs/>
          <w:sz w:val="24"/>
          <w:szCs w:val="24"/>
          <w:lang w:eastAsia="hu-HU"/>
        </w:rPr>
      </w:pPr>
      <w:r w:rsidRPr="000705FB">
        <w:rPr>
          <w:rFonts w:ascii="Times New Roman" w:eastAsia="Times New Roman" w:hAnsi="Times New Roman" w:cs="Times New Roman"/>
          <w:b/>
          <w:bCs/>
          <w:sz w:val="24"/>
          <w:szCs w:val="24"/>
          <w:lang w:eastAsia="hu-HU"/>
        </w:rPr>
        <w:t>a közbeszerzési eljárásokban az alkalmasság és a kizáró okok igazolásának, valamint a közbeszerzési műszaki leírás meghatározásának módjáról</w:t>
      </w:r>
    </w:p>
    <w:p w:rsidR="000705FB" w:rsidRPr="000705FB" w:rsidRDefault="000705FB" w:rsidP="000705FB">
      <w:pPr>
        <w:spacing w:before="160" w:line="240" w:lineRule="auto"/>
        <w:ind w:firstLine="180"/>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i/>
          <w:iCs/>
          <w:sz w:val="24"/>
          <w:szCs w:val="24"/>
          <w:lang w:eastAsia="hu-HU"/>
        </w:rPr>
        <w:t>II. FEJEZET</w:t>
      </w:r>
    </w:p>
    <w:p w:rsidR="000705FB" w:rsidRPr="000705FB" w:rsidRDefault="000705FB" w:rsidP="000705FB">
      <w:pPr>
        <w:spacing w:before="160" w:line="240" w:lineRule="auto"/>
        <w:ind w:firstLine="180"/>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bCs/>
          <w:sz w:val="24"/>
          <w:szCs w:val="24"/>
          <w:lang w:eastAsia="hu-HU"/>
        </w:rPr>
        <w:t>2. Az egységes európai közbeszerzési dokumentum használata</w:t>
      </w:r>
    </w:p>
    <w:p w:rsidR="000705FB" w:rsidRPr="000705FB" w:rsidRDefault="000705FB" w:rsidP="000705FB">
      <w:pPr>
        <w:spacing w:after="20" w:line="240" w:lineRule="auto"/>
        <w:ind w:firstLine="180"/>
        <w:jc w:val="both"/>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bCs/>
          <w:sz w:val="24"/>
          <w:szCs w:val="24"/>
          <w:lang w:eastAsia="hu-HU"/>
        </w:rPr>
        <w:t>2. §</w:t>
      </w:r>
      <w:r w:rsidRPr="000705FB">
        <w:rPr>
          <w:rFonts w:ascii="Times New Roman" w:eastAsia="Times New Roman" w:hAnsi="Times New Roman" w:cs="Times New Roman"/>
          <w:b/>
          <w:sz w:val="24"/>
          <w:szCs w:val="24"/>
          <w:lang w:eastAsia="hu-HU"/>
        </w:rPr>
        <w:t xml:space="preserve"> </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(3) Az ajánlatkérő az (1) bekezdésben meghatározott információkon kívül kérheti, hogy az ajánlattevő vagy a részvételre jelentkező a formanyomtatványon tüntesse fel</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a)</w:t>
      </w:r>
      <w:r w:rsidRPr="000705FB">
        <w:rPr>
          <w:rFonts w:ascii="Times New Roman" w:eastAsia="Times New Roman" w:hAnsi="Times New Roman" w:cs="Times New Roman"/>
          <w:sz w:val="24"/>
          <w:szCs w:val="24"/>
          <w:lang w:eastAsia="hu-HU"/>
        </w:rPr>
        <w:t xml:space="preserve"> az ajánlat vagy részvételi jelentkezés benyújtásakor már ismert alvállalkozókat, amelyeknek a kapacitásaira nem támaszkodik,</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b)</w:t>
      </w:r>
      <w:r w:rsidRPr="000705FB">
        <w:rPr>
          <w:rFonts w:ascii="Times New Roman" w:eastAsia="Times New Roman" w:hAnsi="Times New Roman" w:cs="Times New Roman"/>
          <w:sz w:val="24"/>
          <w:szCs w:val="24"/>
          <w:lang w:eastAsia="hu-HU"/>
        </w:rPr>
        <w:t xml:space="preserve"> az eljárásban esetlegesen előírt minőségbiztosítási és környezetvédelmi vezetési szabványoknak való megfelelés tényét és módját.</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(4) Az (1) bekezdés </w:t>
      </w:r>
      <w:r w:rsidRPr="000705FB">
        <w:rPr>
          <w:rFonts w:ascii="Times New Roman" w:eastAsia="Times New Roman" w:hAnsi="Times New Roman" w:cs="Times New Roman"/>
          <w:iCs/>
          <w:sz w:val="24"/>
          <w:szCs w:val="24"/>
          <w:lang w:eastAsia="hu-HU"/>
        </w:rPr>
        <w:t>b)</w:t>
      </w:r>
      <w:r w:rsidRPr="000705FB">
        <w:rPr>
          <w:rFonts w:ascii="Times New Roman" w:eastAsia="Times New Roman" w:hAnsi="Times New Roman" w:cs="Times New Roman"/>
          <w:sz w:val="24"/>
          <w:szCs w:val="24"/>
          <w:lang w:eastAsia="hu-HU"/>
        </w:rPr>
        <w:t xml:space="preserve"> pontjának alkalmazásakor a Kbt. 62. § (1) bekezdés </w:t>
      </w:r>
      <w:r w:rsidRPr="000705FB">
        <w:rPr>
          <w:rFonts w:ascii="Times New Roman" w:eastAsia="Times New Roman" w:hAnsi="Times New Roman" w:cs="Times New Roman"/>
          <w:iCs/>
          <w:sz w:val="24"/>
          <w:szCs w:val="24"/>
          <w:lang w:eastAsia="hu-HU"/>
        </w:rPr>
        <w:t>a)</w:t>
      </w:r>
      <w:r w:rsidRPr="000705FB">
        <w:rPr>
          <w:rFonts w:ascii="Times New Roman" w:eastAsia="Times New Roman" w:hAnsi="Times New Roman" w:cs="Times New Roman"/>
          <w:sz w:val="24"/>
          <w:szCs w:val="24"/>
          <w:lang w:eastAsia="hu-HU"/>
        </w:rPr>
        <w:t xml:space="preserve"> pont </w:t>
      </w:r>
      <w:r w:rsidRPr="000705FB">
        <w:rPr>
          <w:rFonts w:ascii="Times New Roman" w:eastAsia="Times New Roman" w:hAnsi="Times New Roman" w:cs="Times New Roman"/>
          <w:iCs/>
          <w:sz w:val="24"/>
          <w:szCs w:val="24"/>
          <w:lang w:eastAsia="hu-HU"/>
        </w:rPr>
        <w:t>ag)</w:t>
      </w:r>
      <w:r w:rsidRPr="000705FB">
        <w:rPr>
          <w:rFonts w:ascii="Times New Roman" w:eastAsia="Times New Roman" w:hAnsi="Times New Roman" w:cs="Times New Roman"/>
          <w:sz w:val="24"/>
          <w:szCs w:val="24"/>
          <w:lang w:eastAsia="hu-HU"/>
        </w:rPr>
        <w:t xml:space="preserve"> alpontjában, illetve </w:t>
      </w:r>
      <w:r w:rsidRPr="000705FB">
        <w:rPr>
          <w:rFonts w:ascii="Times New Roman" w:eastAsia="Times New Roman" w:hAnsi="Times New Roman" w:cs="Times New Roman"/>
          <w:iCs/>
          <w:sz w:val="24"/>
          <w:szCs w:val="24"/>
          <w:lang w:eastAsia="hu-HU"/>
        </w:rPr>
        <w:t>e), f), g), k), l)</w:t>
      </w:r>
      <w:r w:rsidRPr="000705FB">
        <w:rPr>
          <w:rFonts w:ascii="Times New Roman" w:eastAsia="Times New Roman" w:hAnsi="Times New Roman" w:cs="Times New Roman"/>
          <w:sz w:val="24"/>
          <w:szCs w:val="24"/>
          <w:lang w:eastAsia="hu-HU"/>
        </w:rPr>
        <w:t xml:space="preserve"> és </w:t>
      </w:r>
      <w:r w:rsidRPr="000705FB">
        <w:rPr>
          <w:rFonts w:ascii="Times New Roman" w:eastAsia="Times New Roman" w:hAnsi="Times New Roman" w:cs="Times New Roman"/>
          <w:iCs/>
          <w:sz w:val="24"/>
          <w:szCs w:val="24"/>
          <w:lang w:eastAsia="hu-HU"/>
        </w:rPr>
        <w:t>p)</w:t>
      </w:r>
      <w:r w:rsidRPr="000705FB">
        <w:rPr>
          <w:rFonts w:ascii="Times New Roman" w:eastAsia="Times New Roman" w:hAnsi="Times New Roman" w:cs="Times New Roman"/>
          <w:sz w:val="24"/>
          <w:szCs w:val="24"/>
          <w:lang w:eastAsia="hu-HU"/>
        </w:rPr>
        <w:t xml:space="preserve"> pontjában, valamint ha az ajánlatkérő ezt előírja, a 63. § (1) bekezdés </w:t>
      </w:r>
      <w:r w:rsidRPr="000705FB">
        <w:rPr>
          <w:rFonts w:ascii="Times New Roman" w:eastAsia="Times New Roman" w:hAnsi="Times New Roman" w:cs="Times New Roman"/>
          <w:iCs/>
          <w:sz w:val="24"/>
          <w:szCs w:val="24"/>
          <w:lang w:eastAsia="hu-HU"/>
        </w:rPr>
        <w:t>d)</w:t>
      </w:r>
      <w:r w:rsidRPr="000705FB">
        <w:rPr>
          <w:rFonts w:ascii="Times New Roman" w:eastAsia="Times New Roman" w:hAnsi="Times New Roman" w:cs="Times New Roman"/>
          <w:sz w:val="24"/>
          <w:szCs w:val="24"/>
          <w:lang w:eastAsia="hu-HU"/>
        </w:rPr>
        <w:t xml:space="preserve"> pontjában említett kizáró okokat a formanyomtatvány III. részének „D” szakaszában kell feltüntetni.</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(5) Az (1) bekezdés </w:t>
      </w:r>
      <w:r w:rsidRPr="000705FB">
        <w:rPr>
          <w:rFonts w:ascii="Times New Roman" w:eastAsia="Times New Roman" w:hAnsi="Times New Roman" w:cs="Times New Roman"/>
          <w:iCs/>
          <w:sz w:val="24"/>
          <w:szCs w:val="24"/>
          <w:lang w:eastAsia="hu-HU"/>
        </w:rPr>
        <w:t>c)</w:t>
      </w:r>
      <w:r w:rsidRPr="000705FB">
        <w:rPr>
          <w:rFonts w:ascii="Times New Roman" w:eastAsia="Times New Roman" w:hAnsi="Times New Roman" w:cs="Times New Roman"/>
          <w:sz w:val="24"/>
          <w:szCs w:val="24"/>
          <w:lang w:eastAsia="hu-HU"/>
        </w:rPr>
        <w:t xml:space="preserve"> 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bCs/>
          <w:sz w:val="24"/>
          <w:szCs w:val="24"/>
          <w:lang w:eastAsia="hu-HU"/>
        </w:rPr>
        <w:t>3. §</w:t>
      </w:r>
      <w:r w:rsidRPr="000705FB">
        <w:rPr>
          <w:rFonts w:ascii="Times New Roman" w:eastAsia="Times New Roman" w:hAnsi="Times New Roman" w:cs="Times New Roman"/>
          <w:sz w:val="24"/>
          <w:szCs w:val="24"/>
          <w:lang w:eastAsia="hu-HU"/>
        </w:rPr>
        <w:t xml:space="preserve"> (1)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(3) Közös ajánlattétel vagy részvételi jelentkezés esetén a közös ajánlattevők vagy részvételre jelentkezők mindegyike külön formanyomtatványt nyújt be.</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bCs/>
          <w:sz w:val="24"/>
          <w:szCs w:val="24"/>
          <w:lang w:eastAsia="hu-HU"/>
        </w:rPr>
        <w:t>4. §</w:t>
      </w:r>
      <w:r w:rsidRPr="000705FB">
        <w:rPr>
          <w:rFonts w:ascii="Times New Roman" w:eastAsia="Times New Roman" w:hAnsi="Times New Roman" w:cs="Times New Roman"/>
          <w:sz w:val="24"/>
          <w:szCs w:val="24"/>
          <w:lang w:eastAsia="hu-HU"/>
        </w:rPr>
        <w:t xml:space="preserve"> (1) Az ajánlattevő, részvételre jelentkező vagy az alkalmasság igazolásában részt vevő gazdasági szereplő a formanyomtatvány benyújtásával a következő módon igazolja előzetesen a Kbt. 62. §-ában említett kizáró okok hiányát:</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a)</w:t>
      </w:r>
      <w:r w:rsidRPr="000705FB">
        <w:rPr>
          <w:rFonts w:ascii="Times New Roman" w:eastAsia="Times New Roman" w:hAnsi="Times New Roman" w:cs="Times New Roman"/>
          <w:sz w:val="24"/>
          <w:szCs w:val="24"/>
          <w:lang w:eastAsia="hu-HU"/>
        </w:rPr>
        <w:t xml:space="preserve"> a Kbt. 62. § (1) bekezdés </w:t>
      </w:r>
      <w:r w:rsidRPr="000705FB">
        <w:rPr>
          <w:rFonts w:ascii="Times New Roman" w:eastAsia="Times New Roman" w:hAnsi="Times New Roman" w:cs="Times New Roman"/>
          <w:iCs/>
          <w:sz w:val="24"/>
          <w:szCs w:val="24"/>
          <w:lang w:eastAsia="hu-HU"/>
        </w:rPr>
        <w:t>a)</w:t>
      </w:r>
      <w:r w:rsidRPr="000705FB">
        <w:rPr>
          <w:rFonts w:ascii="Times New Roman" w:eastAsia="Times New Roman" w:hAnsi="Times New Roman" w:cs="Times New Roman"/>
          <w:sz w:val="24"/>
          <w:szCs w:val="24"/>
          <w:lang w:eastAsia="hu-HU"/>
        </w:rPr>
        <w:t xml:space="preserve"> pont </w:t>
      </w:r>
      <w:r w:rsidRPr="000705FB">
        <w:rPr>
          <w:rFonts w:ascii="Times New Roman" w:eastAsia="Times New Roman" w:hAnsi="Times New Roman" w:cs="Times New Roman"/>
          <w:iCs/>
          <w:sz w:val="24"/>
          <w:szCs w:val="24"/>
          <w:lang w:eastAsia="hu-HU"/>
        </w:rPr>
        <w:t>aa)–af)</w:t>
      </w:r>
      <w:r w:rsidRPr="000705FB">
        <w:rPr>
          <w:rFonts w:ascii="Times New Roman" w:eastAsia="Times New Roman" w:hAnsi="Times New Roman" w:cs="Times New Roman"/>
          <w:sz w:val="24"/>
          <w:szCs w:val="24"/>
          <w:lang w:eastAsia="hu-HU"/>
        </w:rPr>
        <w:t xml:space="preserve"> alpontokra vonatkozó nyilatkozat tekintetében a gazdasági szereplő a formanyomtatvány III. részének „A” szakaszát tölti ki,</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b)</w:t>
      </w:r>
      <w:r w:rsidRPr="000705FB">
        <w:rPr>
          <w:rFonts w:ascii="Times New Roman" w:eastAsia="Times New Roman" w:hAnsi="Times New Roman" w:cs="Times New Roman"/>
          <w:sz w:val="24"/>
          <w:szCs w:val="24"/>
          <w:lang w:eastAsia="hu-HU"/>
        </w:rPr>
        <w:t xml:space="preserve"> a Kbt. 62. § (1) bekezdés </w:t>
      </w:r>
      <w:r w:rsidRPr="000705FB">
        <w:rPr>
          <w:rFonts w:ascii="Times New Roman" w:eastAsia="Times New Roman" w:hAnsi="Times New Roman" w:cs="Times New Roman"/>
          <w:iCs/>
          <w:sz w:val="24"/>
          <w:szCs w:val="24"/>
          <w:lang w:eastAsia="hu-HU"/>
        </w:rPr>
        <w:t>a)</w:t>
      </w:r>
      <w:r w:rsidRPr="000705FB">
        <w:rPr>
          <w:rFonts w:ascii="Times New Roman" w:eastAsia="Times New Roman" w:hAnsi="Times New Roman" w:cs="Times New Roman"/>
          <w:sz w:val="24"/>
          <w:szCs w:val="24"/>
          <w:lang w:eastAsia="hu-HU"/>
        </w:rPr>
        <w:t xml:space="preserve"> pont </w:t>
      </w:r>
      <w:r w:rsidRPr="000705FB">
        <w:rPr>
          <w:rFonts w:ascii="Times New Roman" w:eastAsia="Times New Roman" w:hAnsi="Times New Roman" w:cs="Times New Roman"/>
          <w:iCs/>
          <w:sz w:val="24"/>
          <w:szCs w:val="24"/>
          <w:lang w:eastAsia="hu-HU"/>
        </w:rPr>
        <w:t>ag)</w:t>
      </w:r>
      <w:r w:rsidRPr="000705FB">
        <w:rPr>
          <w:rFonts w:ascii="Times New Roman" w:eastAsia="Times New Roman" w:hAnsi="Times New Roman" w:cs="Times New Roman"/>
          <w:sz w:val="24"/>
          <w:szCs w:val="24"/>
          <w:lang w:eastAsia="hu-HU"/>
        </w:rPr>
        <w:t xml:space="preserve"> alpontra vonatkozó nyilatkozatot a gazdasági szereplő a formanyomtatvány III. részének „D” szakaszában teszi meg,</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c)</w:t>
      </w:r>
      <w:r w:rsidRPr="000705FB">
        <w:rPr>
          <w:rFonts w:ascii="Times New Roman" w:eastAsia="Times New Roman" w:hAnsi="Times New Roman" w:cs="Times New Roman"/>
          <w:sz w:val="24"/>
          <w:szCs w:val="24"/>
          <w:lang w:eastAsia="hu-HU"/>
        </w:rPr>
        <w:t xml:space="preserve"> a Kbt. 62. § (1) bekezdés </w:t>
      </w:r>
      <w:r w:rsidRPr="000705FB">
        <w:rPr>
          <w:rFonts w:ascii="Times New Roman" w:eastAsia="Times New Roman" w:hAnsi="Times New Roman" w:cs="Times New Roman"/>
          <w:iCs/>
          <w:sz w:val="24"/>
          <w:szCs w:val="24"/>
          <w:lang w:eastAsia="hu-HU"/>
        </w:rPr>
        <w:t>a)</w:t>
      </w:r>
      <w:r w:rsidRPr="000705FB">
        <w:rPr>
          <w:rFonts w:ascii="Times New Roman" w:eastAsia="Times New Roman" w:hAnsi="Times New Roman" w:cs="Times New Roman"/>
          <w:sz w:val="24"/>
          <w:szCs w:val="24"/>
          <w:lang w:eastAsia="hu-HU"/>
        </w:rPr>
        <w:t xml:space="preserve"> pont </w:t>
      </w:r>
      <w:r w:rsidRPr="000705FB">
        <w:rPr>
          <w:rFonts w:ascii="Times New Roman" w:eastAsia="Times New Roman" w:hAnsi="Times New Roman" w:cs="Times New Roman"/>
          <w:iCs/>
          <w:sz w:val="24"/>
          <w:szCs w:val="24"/>
          <w:lang w:eastAsia="hu-HU"/>
        </w:rPr>
        <w:t>ah)</w:t>
      </w:r>
      <w:r w:rsidRPr="000705FB">
        <w:rPr>
          <w:rFonts w:ascii="Times New Roman" w:eastAsia="Times New Roman" w:hAnsi="Times New Roman" w:cs="Times New Roman"/>
          <w:sz w:val="24"/>
          <w:szCs w:val="24"/>
          <w:lang w:eastAsia="hu-HU"/>
        </w:rPr>
        <w:t xml:space="preserve"> alpontjára vonatkozóan a nem Magyarországon letelepedett gazdasági szereplő a formanyomtatvány </w:t>
      </w:r>
      <w:r w:rsidRPr="000705FB">
        <w:rPr>
          <w:rFonts w:ascii="Times New Roman" w:eastAsia="Times New Roman" w:hAnsi="Times New Roman" w:cs="Times New Roman"/>
          <w:iCs/>
          <w:sz w:val="24"/>
          <w:szCs w:val="24"/>
          <w:lang w:eastAsia="hu-HU"/>
        </w:rPr>
        <w:t>a)</w:t>
      </w:r>
      <w:r w:rsidRPr="000705FB">
        <w:rPr>
          <w:rFonts w:ascii="Times New Roman" w:eastAsia="Times New Roman" w:hAnsi="Times New Roman" w:cs="Times New Roman"/>
          <w:sz w:val="24"/>
          <w:szCs w:val="24"/>
          <w:lang w:eastAsia="hu-HU"/>
        </w:rPr>
        <w:t xml:space="preserve"> és </w:t>
      </w:r>
      <w:r w:rsidRPr="000705FB">
        <w:rPr>
          <w:rFonts w:ascii="Times New Roman" w:eastAsia="Times New Roman" w:hAnsi="Times New Roman" w:cs="Times New Roman"/>
          <w:iCs/>
          <w:sz w:val="24"/>
          <w:szCs w:val="24"/>
          <w:lang w:eastAsia="hu-HU"/>
        </w:rPr>
        <w:t>b)</w:t>
      </w:r>
      <w:r w:rsidRPr="000705FB">
        <w:rPr>
          <w:rFonts w:ascii="Times New Roman" w:eastAsia="Times New Roman" w:hAnsi="Times New Roman" w:cs="Times New Roman"/>
          <w:sz w:val="24"/>
          <w:szCs w:val="24"/>
          <w:lang w:eastAsia="hu-HU"/>
        </w:rPr>
        <w:t xml:space="preserve"> pontnak megfelelő kitöltésével egyben az </w:t>
      </w:r>
      <w:r w:rsidRPr="000705FB">
        <w:rPr>
          <w:rFonts w:ascii="Times New Roman" w:eastAsia="Times New Roman" w:hAnsi="Times New Roman" w:cs="Times New Roman"/>
          <w:iCs/>
          <w:sz w:val="24"/>
          <w:szCs w:val="24"/>
          <w:lang w:eastAsia="hu-HU"/>
        </w:rPr>
        <w:t>ah)</w:t>
      </w:r>
      <w:r w:rsidRPr="000705FB">
        <w:rPr>
          <w:rFonts w:ascii="Times New Roman" w:eastAsia="Times New Roman" w:hAnsi="Times New Roman" w:cs="Times New Roman"/>
          <w:sz w:val="24"/>
          <w:szCs w:val="24"/>
          <w:lang w:eastAsia="hu-HU"/>
        </w:rPr>
        <w:t xml:space="preserve"> alpontban említett személyes joga szerinti hasonló bűncselekményekről is nyilatkozik,</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d)</w:t>
      </w:r>
      <w:r w:rsidRPr="000705FB">
        <w:rPr>
          <w:rFonts w:ascii="Times New Roman" w:eastAsia="Times New Roman" w:hAnsi="Times New Roman" w:cs="Times New Roman"/>
          <w:sz w:val="24"/>
          <w:szCs w:val="24"/>
          <w:lang w:eastAsia="hu-HU"/>
        </w:rPr>
        <w:t xml:space="preserve"> a Kbt. 62. § (1) bekezdés </w:t>
      </w:r>
      <w:r w:rsidRPr="000705FB">
        <w:rPr>
          <w:rFonts w:ascii="Times New Roman" w:eastAsia="Times New Roman" w:hAnsi="Times New Roman" w:cs="Times New Roman"/>
          <w:iCs/>
          <w:sz w:val="24"/>
          <w:szCs w:val="24"/>
          <w:lang w:eastAsia="hu-HU"/>
        </w:rPr>
        <w:t>b)</w:t>
      </w:r>
      <w:r w:rsidRPr="000705FB">
        <w:rPr>
          <w:rFonts w:ascii="Times New Roman" w:eastAsia="Times New Roman" w:hAnsi="Times New Roman" w:cs="Times New Roman"/>
          <w:sz w:val="24"/>
          <w:szCs w:val="24"/>
          <w:lang w:eastAsia="hu-HU"/>
        </w:rPr>
        <w:t xml:space="preserve"> pontjára vonatkozóan a formanyomtatvány III. részének „B” szakasza kitöltésével nyilatkozik azzal, hogy csak az egy évnél régebben lejárt adó-, vámfizetési </w:t>
      </w:r>
      <w:r w:rsidRPr="000705FB">
        <w:rPr>
          <w:rFonts w:ascii="Times New Roman" w:eastAsia="Times New Roman" w:hAnsi="Times New Roman" w:cs="Times New Roman"/>
          <w:sz w:val="24"/>
          <w:szCs w:val="24"/>
          <w:lang w:eastAsia="hu-HU"/>
        </w:rPr>
        <w:lastRenderedPageBreak/>
        <w:t>vagy társadalombiztosítási járulék tartozást és a tartozás lejártának időpontját kötelező feltüntetni,</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e)</w:t>
      </w:r>
      <w:r w:rsidRPr="000705FB">
        <w:rPr>
          <w:rFonts w:ascii="Times New Roman" w:eastAsia="Times New Roman" w:hAnsi="Times New Roman" w:cs="Times New Roman"/>
          <w:sz w:val="24"/>
          <w:szCs w:val="24"/>
          <w:lang w:eastAsia="hu-HU"/>
        </w:rPr>
        <w:t xml:space="preserve"> a Kbt. 62. § (1) bekezdés </w:t>
      </w:r>
      <w:r w:rsidRPr="000705FB">
        <w:rPr>
          <w:rFonts w:ascii="Times New Roman" w:eastAsia="Times New Roman" w:hAnsi="Times New Roman" w:cs="Times New Roman"/>
          <w:iCs/>
          <w:sz w:val="24"/>
          <w:szCs w:val="24"/>
          <w:lang w:eastAsia="hu-HU"/>
        </w:rPr>
        <w:t>c), d), h)–j)</w:t>
      </w:r>
      <w:r w:rsidRPr="000705FB">
        <w:rPr>
          <w:rFonts w:ascii="Times New Roman" w:eastAsia="Times New Roman" w:hAnsi="Times New Roman" w:cs="Times New Roman"/>
          <w:sz w:val="24"/>
          <w:szCs w:val="24"/>
          <w:lang w:eastAsia="hu-HU"/>
        </w:rPr>
        <w:t xml:space="preserve"> és </w:t>
      </w:r>
      <w:r w:rsidRPr="000705FB">
        <w:rPr>
          <w:rFonts w:ascii="Times New Roman" w:eastAsia="Times New Roman" w:hAnsi="Times New Roman" w:cs="Times New Roman"/>
          <w:iCs/>
          <w:sz w:val="24"/>
          <w:szCs w:val="24"/>
          <w:lang w:eastAsia="hu-HU"/>
        </w:rPr>
        <w:t>m)</w:t>
      </w:r>
      <w:r w:rsidRPr="000705FB">
        <w:rPr>
          <w:rFonts w:ascii="Times New Roman" w:eastAsia="Times New Roman" w:hAnsi="Times New Roman" w:cs="Times New Roman"/>
          <w:sz w:val="24"/>
          <w:szCs w:val="24"/>
          <w:lang w:eastAsia="hu-HU"/>
        </w:rPr>
        <w:t xml:space="preserve"> pontjára vonatkozóan a formanyomtatvány III. része „C” szakaszának vonatkozó pontjai kitöltésével nyilatkozik,</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f)</w:t>
      </w:r>
      <w:r w:rsidRPr="000705FB">
        <w:rPr>
          <w:rFonts w:ascii="Times New Roman" w:eastAsia="Times New Roman" w:hAnsi="Times New Roman" w:cs="Times New Roman"/>
          <w:sz w:val="24"/>
          <w:szCs w:val="24"/>
          <w:lang w:eastAsia="hu-HU"/>
        </w:rPr>
        <w:t xml:space="preserve"> a Kbt. 62. § (1) bekezdés </w:t>
      </w:r>
      <w:r w:rsidRPr="000705FB">
        <w:rPr>
          <w:rFonts w:ascii="Times New Roman" w:eastAsia="Times New Roman" w:hAnsi="Times New Roman" w:cs="Times New Roman"/>
          <w:iCs/>
          <w:sz w:val="24"/>
          <w:szCs w:val="24"/>
          <w:lang w:eastAsia="hu-HU"/>
        </w:rPr>
        <w:t>e)–g), k), l)</w:t>
      </w:r>
      <w:r w:rsidRPr="000705FB">
        <w:rPr>
          <w:rFonts w:ascii="Times New Roman" w:eastAsia="Times New Roman" w:hAnsi="Times New Roman" w:cs="Times New Roman"/>
          <w:sz w:val="24"/>
          <w:szCs w:val="24"/>
          <w:lang w:eastAsia="hu-HU"/>
        </w:rPr>
        <w:t xml:space="preserve"> és </w:t>
      </w:r>
      <w:r w:rsidRPr="000705FB">
        <w:rPr>
          <w:rFonts w:ascii="Times New Roman" w:eastAsia="Times New Roman" w:hAnsi="Times New Roman" w:cs="Times New Roman"/>
          <w:iCs/>
          <w:sz w:val="24"/>
          <w:szCs w:val="24"/>
          <w:lang w:eastAsia="hu-HU"/>
        </w:rPr>
        <w:t>p)</w:t>
      </w:r>
      <w:r w:rsidRPr="000705FB">
        <w:rPr>
          <w:rFonts w:ascii="Times New Roman" w:eastAsia="Times New Roman" w:hAnsi="Times New Roman" w:cs="Times New Roman"/>
          <w:sz w:val="24"/>
          <w:szCs w:val="24"/>
          <w:lang w:eastAsia="hu-HU"/>
        </w:rPr>
        <w:t xml:space="preserve"> pontjára vonatkozóan a formanyomtatvány III. részének „D” szakaszában a vonatkozó pontok kitöltésével nyilatkozik,</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g)</w:t>
      </w:r>
      <w:r w:rsidRPr="000705FB">
        <w:rPr>
          <w:rFonts w:ascii="Times New Roman" w:eastAsia="Times New Roman" w:hAnsi="Times New Roman" w:cs="Times New Roman"/>
          <w:sz w:val="24"/>
          <w:szCs w:val="24"/>
          <w:lang w:eastAsia="hu-HU"/>
        </w:rPr>
        <w:t xml:space="preserve"> a Kbt. 62. § (1) bekezdés </w:t>
      </w:r>
      <w:r w:rsidRPr="000705FB">
        <w:rPr>
          <w:rFonts w:ascii="Times New Roman" w:eastAsia="Times New Roman" w:hAnsi="Times New Roman" w:cs="Times New Roman"/>
          <w:iCs/>
          <w:sz w:val="24"/>
          <w:szCs w:val="24"/>
          <w:lang w:eastAsia="hu-HU"/>
        </w:rPr>
        <w:t>n)–o)</w:t>
      </w:r>
      <w:r w:rsidRPr="000705FB">
        <w:rPr>
          <w:rFonts w:ascii="Times New Roman" w:eastAsia="Times New Roman" w:hAnsi="Times New Roman" w:cs="Times New Roman"/>
          <w:sz w:val="24"/>
          <w:szCs w:val="24"/>
          <w:lang w:eastAsia="hu-HU"/>
        </w:rPr>
        <w:t xml:space="preserve">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(2) Az ajánlattevő, részvételre jelentkező vagy az alkalmasság igazolásában részt vevő gazdasági szereplő a formanyomtatvány benyújtásával – ha ezek alkalmazását az ajánlatkérő az adott eljárásban előírta – a következő módo</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n igazolja előzetesen a Kbt. 63. §-ában említett kizáró okok hiányát:</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a)</w:t>
      </w:r>
      <w:r w:rsidRPr="000705FB">
        <w:rPr>
          <w:rFonts w:ascii="Times New Roman" w:eastAsia="Times New Roman" w:hAnsi="Times New Roman" w:cs="Times New Roman"/>
          <w:sz w:val="24"/>
          <w:szCs w:val="24"/>
          <w:lang w:eastAsia="hu-HU"/>
        </w:rPr>
        <w:t xml:space="preserve"> a Kbt. 63. § (1) bekezdés </w:t>
      </w:r>
      <w:r w:rsidRPr="000705FB">
        <w:rPr>
          <w:rFonts w:ascii="Times New Roman" w:eastAsia="Times New Roman" w:hAnsi="Times New Roman" w:cs="Times New Roman"/>
          <w:iCs/>
          <w:sz w:val="24"/>
          <w:szCs w:val="24"/>
          <w:lang w:eastAsia="hu-HU"/>
        </w:rPr>
        <w:t>a)–c)</w:t>
      </w:r>
      <w:r w:rsidRPr="000705FB">
        <w:rPr>
          <w:rFonts w:ascii="Times New Roman" w:eastAsia="Times New Roman" w:hAnsi="Times New Roman" w:cs="Times New Roman"/>
          <w:sz w:val="24"/>
          <w:szCs w:val="24"/>
          <w:lang w:eastAsia="hu-HU"/>
        </w:rPr>
        <w:t xml:space="preserve"> pontjára vonatkozóan a formanyomtatvány III. rész „C” szakaszának vonatkozó pontjai kitöltésével,</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iCs/>
          <w:sz w:val="24"/>
          <w:szCs w:val="24"/>
          <w:lang w:eastAsia="hu-HU"/>
        </w:rPr>
        <w:t>b)</w:t>
      </w:r>
      <w:r w:rsidRPr="000705FB">
        <w:rPr>
          <w:rFonts w:ascii="Times New Roman" w:eastAsia="Times New Roman" w:hAnsi="Times New Roman" w:cs="Times New Roman"/>
          <w:sz w:val="24"/>
          <w:szCs w:val="24"/>
          <w:lang w:eastAsia="hu-HU"/>
        </w:rPr>
        <w:t xml:space="preserve"> a Kbt. 63. § (1) bekezdés </w:t>
      </w:r>
      <w:r w:rsidRPr="000705FB">
        <w:rPr>
          <w:rFonts w:ascii="Times New Roman" w:eastAsia="Times New Roman" w:hAnsi="Times New Roman" w:cs="Times New Roman"/>
          <w:iCs/>
          <w:sz w:val="24"/>
          <w:szCs w:val="24"/>
          <w:lang w:eastAsia="hu-HU"/>
        </w:rPr>
        <w:t>d)</w:t>
      </w:r>
      <w:r w:rsidRPr="000705FB">
        <w:rPr>
          <w:rFonts w:ascii="Times New Roman" w:eastAsia="Times New Roman" w:hAnsi="Times New Roman" w:cs="Times New Roman"/>
          <w:sz w:val="24"/>
          <w:szCs w:val="24"/>
          <w:lang w:eastAsia="hu-HU"/>
        </w:rPr>
        <w:t xml:space="preserve"> pontjára vonatkozó nyilatkozatot a gazdasági szereplő a formanyomtatvány III. részének „D” pontjában teszi meg.</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(3) Ha az érintett gazdasági szereplő a Kbt. 62. § (1) bekezdése </w:t>
      </w:r>
      <w:r w:rsidRPr="000705FB">
        <w:rPr>
          <w:rFonts w:ascii="Times New Roman" w:eastAsia="Times New Roman" w:hAnsi="Times New Roman" w:cs="Times New Roman"/>
          <w:iCs/>
          <w:sz w:val="24"/>
          <w:szCs w:val="24"/>
          <w:lang w:eastAsia="hu-HU"/>
        </w:rPr>
        <w:t>a), c)–e), g)–p)</w:t>
      </w:r>
      <w:r w:rsidRPr="000705FB">
        <w:rPr>
          <w:rFonts w:ascii="Times New Roman" w:eastAsia="Times New Roman" w:hAnsi="Times New Roman" w:cs="Times New Roman"/>
          <w:sz w:val="24"/>
          <w:szCs w:val="24"/>
          <w:lang w:eastAsia="hu-HU"/>
        </w:rPr>
        <w:t xml:space="preserve"> pontjai, a Kbt. 62. § (2) bekezdése, valamint a Kbt. 63. § (1) bekezdése alapján kizáró ok hatálya alá esik, azonban olyan intézkedéseket hozott, amelyek a Kbt. 64. §-a alapján igazolják megbízhatóságát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(4) Az (1) bekezdés </w:t>
      </w:r>
      <w:r w:rsidRPr="000705FB">
        <w:rPr>
          <w:rFonts w:ascii="Times New Roman" w:eastAsia="Times New Roman" w:hAnsi="Times New Roman" w:cs="Times New Roman"/>
          <w:iCs/>
          <w:sz w:val="24"/>
          <w:szCs w:val="24"/>
          <w:lang w:eastAsia="hu-HU"/>
        </w:rPr>
        <w:t>a)–c)</w:t>
      </w:r>
      <w:r w:rsidRPr="000705FB">
        <w:rPr>
          <w:rFonts w:ascii="Times New Roman" w:eastAsia="Times New Roman" w:hAnsi="Times New Roman" w:cs="Times New Roman"/>
          <w:sz w:val="24"/>
          <w:szCs w:val="24"/>
          <w:lang w:eastAsia="hu-HU"/>
        </w:rPr>
        <w:t xml:space="preserve"> pontja alapján megtett nyilatkozat a Kbt. 62. § (2) bekezdésében említett személyekre is vonatkozik.</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bCs/>
          <w:sz w:val="24"/>
          <w:szCs w:val="24"/>
          <w:lang w:eastAsia="hu-HU"/>
        </w:rPr>
        <w:t>5. §</w:t>
      </w:r>
      <w:r w:rsidRPr="000705FB">
        <w:rPr>
          <w:rFonts w:ascii="Times New Roman" w:eastAsia="Times New Roman" w:hAnsi="Times New Roman" w:cs="Times New Roman"/>
          <w:sz w:val="24"/>
          <w:szCs w:val="24"/>
          <w:lang w:eastAsia="hu-HU"/>
        </w:rPr>
        <w:t xml:space="preserve"> (1)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bCs/>
          <w:sz w:val="24"/>
          <w:szCs w:val="24"/>
          <w:lang w:eastAsia="hu-HU"/>
        </w:rPr>
        <w:t>6. §</w:t>
      </w:r>
      <w:r w:rsidRPr="000705FB">
        <w:rPr>
          <w:rFonts w:ascii="Times New Roman" w:eastAsia="Times New Roman" w:hAnsi="Times New Roman" w:cs="Times New Roman"/>
          <w:sz w:val="24"/>
          <w:szCs w:val="24"/>
          <w:lang w:eastAsia="hu-HU"/>
        </w:rPr>
        <w:t xml:space="preserve"> (1)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0705FB" w:rsidRPr="000705FB" w:rsidRDefault="000705FB" w:rsidP="000705FB">
      <w:pPr>
        <w:spacing w:after="20" w:line="240" w:lineRule="auto"/>
        <w:ind w:firstLine="180"/>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(2) A gazdasági szereplőknek a formanyomtatványban fel kell tüntetniük azt is, hogy a III. és IV. Fejezet szerinti igazolások kiállítására mely szerv jogosult.</w:t>
      </w:r>
    </w:p>
    <w:p w:rsidR="000705FB" w:rsidRPr="000705FB" w:rsidRDefault="000705FB" w:rsidP="000705FB">
      <w:pPr>
        <w:spacing w:after="0" w:line="240" w:lineRule="auto"/>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lang w:eastAsia="hu-HU"/>
        </w:rPr>
        <w:br w:type="page"/>
      </w: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center"/>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A BIZOTTSÁG (EU) 2016/7 VÉGREHAJTÁSI RENDELETE</w:t>
      </w:r>
    </w:p>
    <w:p w:rsidR="000705FB" w:rsidRPr="000705FB" w:rsidRDefault="000705FB" w:rsidP="000705FB">
      <w:pPr>
        <w:spacing w:after="0" w:line="240" w:lineRule="auto"/>
        <w:jc w:val="center"/>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(2016. január 5.)</w:t>
      </w:r>
    </w:p>
    <w:p w:rsidR="000705FB" w:rsidRPr="000705FB" w:rsidRDefault="000705FB" w:rsidP="000705FB">
      <w:pPr>
        <w:spacing w:after="0" w:line="240" w:lineRule="auto"/>
        <w:jc w:val="center"/>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az egységes európai közbeszerzési dokumentum formanyomtatványának meghatározásáról</w:t>
      </w: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center"/>
        <w:rPr>
          <w:rFonts w:ascii="Times New Roman" w:eastAsia="Calibri" w:hAnsi="Times New Roman" w:cs="Times New Roman"/>
          <w:b/>
          <w:sz w:val="24"/>
          <w:lang w:eastAsia="en-GB"/>
        </w:rPr>
      </w:pPr>
      <w:r w:rsidRPr="000705FB">
        <w:rPr>
          <w:rFonts w:ascii="Times New Roman" w:eastAsia="Calibri" w:hAnsi="Times New Roman" w:cs="Times New Roman"/>
          <w:b/>
          <w:sz w:val="24"/>
          <w:lang w:eastAsia="en-GB"/>
        </w:rPr>
        <w:t>MELLÉKLETEI</w:t>
      </w: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spacing w:after="0" w:line="240" w:lineRule="auto"/>
        <w:rPr>
          <w:rFonts w:ascii="Times New Roman" w:eastAsia="Times New Roman" w:hAnsi="Times New Roman" w:cs="Times New Roman"/>
          <w:sz w:val="24"/>
          <w:szCs w:val="24"/>
          <w:lang w:eastAsia="hu-HU"/>
        </w:rPr>
        <w:sectPr w:rsidR="000705FB" w:rsidRPr="000705FB" w:rsidSect="00C6178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39"/>
          <w:pgMar w:top="1134" w:right="1417" w:bottom="1134" w:left="1417" w:header="709" w:footer="709" w:gutter="0"/>
          <w:pgNumType w:start="1"/>
          <w:cols w:space="720"/>
          <w:docGrid w:linePitch="360"/>
        </w:sectPr>
      </w:pPr>
    </w:p>
    <w:p w:rsidR="000705FB" w:rsidRPr="000705FB" w:rsidRDefault="000705FB" w:rsidP="000705FB">
      <w:pPr>
        <w:spacing w:before="120" w:after="120" w:line="240" w:lineRule="auto"/>
        <w:jc w:val="center"/>
        <w:rPr>
          <w:rFonts w:ascii="Times New Roman" w:eastAsia="Calibri" w:hAnsi="Times New Roman" w:cs="Times New Roman"/>
          <w:b/>
          <w:sz w:val="24"/>
          <w:lang w:eastAsia="en-GB"/>
        </w:rPr>
      </w:pPr>
      <w:r w:rsidRPr="000705FB">
        <w:rPr>
          <w:rFonts w:ascii="Times New Roman" w:eastAsia="Calibri" w:hAnsi="Times New Roman" w:cs="Times New Roman"/>
          <w:sz w:val="24"/>
          <w:lang w:eastAsia="en-GB"/>
        </w:rPr>
        <w:lastRenderedPageBreak/>
        <w:t>1.</w:t>
      </w:r>
      <w:r w:rsidRPr="000705FB">
        <w:rPr>
          <w:rFonts w:ascii="Times New Roman" w:eastAsia="Calibri" w:hAnsi="Times New Roman" w:cs="Times New Roman"/>
          <w:b/>
          <w:sz w:val="24"/>
          <w:lang w:eastAsia="en-GB"/>
        </w:rPr>
        <w:t xml:space="preserve"> MELLÉKLET</w:t>
      </w:r>
    </w:p>
    <w:p w:rsidR="000705FB" w:rsidRPr="000705FB" w:rsidRDefault="000705FB" w:rsidP="000705FB">
      <w:pPr>
        <w:spacing w:after="0" w:line="240" w:lineRule="auto"/>
        <w:jc w:val="center"/>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Kitöltési útmutató</w:t>
      </w:r>
    </w:p>
    <w:p w:rsidR="000705FB" w:rsidRPr="000705FB" w:rsidRDefault="000705FB" w:rsidP="000705FB">
      <w:pPr>
        <w:spacing w:after="0" w:line="240" w:lineRule="auto"/>
        <w:jc w:val="center"/>
        <w:rPr>
          <w:rFonts w:ascii="Times New Roman" w:eastAsia="Times New Roman" w:hAnsi="Times New Roman" w:cs="Times New Roman"/>
          <w:sz w:val="24"/>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0705FB">
        <w:rPr>
          <w:rFonts w:ascii="Times New Roman" w:eastAsia="Times New Roman" w:hAnsi="Times New Roman" w:cs="Times New Roman"/>
          <w:szCs w:val="24"/>
          <w:vertAlign w:val="superscript"/>
          <w:lang w:eastAsia="hu-HU"/>
        </w:rPr>
        <w:footnoteReference w:id="13"/>
      </w:r>
      <w:r w:rsidRPr="000705FB">
        <w:rPr>
          <w:rFonts w:ascii="Times New Roman" w:eastAsia="Times New Roman" w:hAnsi="Times New Roman" w:cs="Times New Roman"/>
          <w:szCs w:val="24"/>
          <w:lang w:eastAsia="hu-HU"/>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705FB">
        <w:rPr>
          <w:rFonts w:ascii="Times New Roman" w:eastAsia="Times New Roman" w:hAnsi="Times New Roman" w:cs="Times New Roman"/>
          <w:szCs w:val="24"/>
          <w:vertAlign w:val="superscript"/>
          <w:lang w:eastAsia="hu-HU"/>
        </w:rPr>
        <w:footnoteReference w:id="14"/>
      </w:r>
      <w:r w:rsidRPr="000705FB">
        <w:rPr>
          <w:rFonts w:ascii="Times New Roman" w:eastAsia="Times New Roman" w:hAnsi="Times New Roman" w:cs="Times New Roman"/>
          <w:szCs w:val="24"/>
          <w:lang w:eastAsia="hu-HU"/>
        </w:rPr>
        <w:t xml:space="preserve"> meg kell adni vagy nem kell megadni azon alvállalkozók tekintetében, amelyek kapacitásait a gazdasági szereplő </w:t>
      </w:r>
      <w:r w:rsidRPr="000705FB">
        <w:rPr>
          <w:rFonts w:ascii="Times New Roman" w:eastAsia="Times New Roman" w:hAnsi="Times New Roman" w:cs="Times New Roman"/>
          <w:b/>
          <w:i/>
          <w:szCs w:val="24"/>
          <w:u w:val="single"/>
          <w:lang w:eastAsia="hu-HU"/>
        </w:rPr>
        <w:t>nem</w:t>
      </w:r>
      <w:r w:rsidRPr="000705FB">
        <w:rPr>
          <w:rFonts w:ascii="Times New Roman" w:eastAsia="Times New Roman" w:hAnsi="Times New Roman" w:cs="Times New Roman"/>
          <w:szCs w:val="24"/>
          <w:lang w:eastAsia="hu-HU"/>
        </w:rPr>
        <w:t xml:space="preserve"> veszi igénybe</w:t>
      </w:r>
      <w:r w:rsidRPr="000705FB">
        <w:rPr>
          <w:rFonts w:ascii="Times New Roman" w:eastAsia="Times New Roman" w:hAnsi="Times New Roman" w:cs="Times New Roman"/>
          <w:szCs w:val="24"/>
          <w:vertAlign w:val="superscript"/>
          <w:lang w:eastAsia="hu-HU"/>
        </w:rPr>
        <w:footnoteReference w:id="15"/>
      </w:r>
      <w:r w:rsidRPr="000705FB">
        <w:rPr>
          <w:rFonts w:ascii="Times New Roman" w:eastAsia="Times New Roman" w:hAnsi="Times New Roman" w:cs="Times New Roman"/>
          <w:sz w:val="24"/>
          <w:szCs w:val="24"/>
          <w:lang w:eastAsia="hu-HU"/>
        </w:rPr>
        <w:t>.</w:t>
      </w:r>
      <w:r w:rsidRPr="000705FB">
        <w:rPr>
          <w:rFonts w:ascii="Times New Roman" w:eastAsia="Times New Roman" w:hAnsi="Times New Roman" w:cs="Times New Roman"/>
          <w:szCs w:val="24"/>
          <w:lang w:eastAsia="hu-HU"/>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0705FB">
        <w:rPr>
          <w:rFonts w:ascii="Times New Roman" w:eastAsia="Times New Roman" w:hAnsi="Times New Roman" w:cs="Times New Roman"/>
          <w:szCs w:val="24"/>
          <w:vertAlign w:val="superscript"/>
          <w:lang w:eastAsia="hu-HU"/>
        </w:rPr>
        <w:footnoteReference w:id="16"/>
      </w:r>
      <w:r w:rsidRPr="000705FB">
        <w:rPr>
          <w:rFonts w:ascii="Times New Roman" w:eastAsia="Times New Roman" w:hAnsi="Times New Roman" w:cs="Times New Roman"/>
          <w:szCs w:val="24"/>
          <w:lang w:eastAsia="hu-HU"/>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705FB">
        <w:rPr>
          <w:rFonts w:ascii="Times New Roman" w:eastAsia="Times New Roman" w:hAnsi="Times New Roman" w:cs="Times New Roman"/>
          <w:szCs w:val="24"/>
          <w:vertAlign w:val="superscript"/>
          <w:lang w:eastAsia="hu-HU"/>
        </w:rPr>
        <w:footnoteReference w:id="17"/>
      </w:r>
      <w:r w:rsidRPr="000705FB">
        <w:rPr>
          <w:rFonts w:ascii="Times New Roman" w:eastAsia="Times New Roman" w:hAnsi="Times New Roman" w:cs="Times New Roman"/>
          <w:szCs w:val="24"/>
          <w:lang w:eastAsia="hu-HU"/>
        </w:rPr>
        <w:t xml:space="preserve"> </w:t>
      </w:r>
      <w:r w:rsidRPr="000705FB">
        <w:rPr>
          <w:rFonts w:ascii="Times New Roman" w:eastAsia="Times New Roman" w:hAnsi="Times New Roman" w:cs="Times New Roman"/>
          <w:szCs w:val="24"/>
          <w:lang w:eastAsia="hu-HU"/>
        </w:rPr>
        <w:lastRenderedPageBreak/>
        <w:t xml:space="preserve">A keretmegállapodásokon alapuló egyes szerződések kivételével az eljárás nyerteséül kiválasztott ajánlattevőnek be kell nyújtania a naprakész igazolásokat és kiegészítő dokumentumokat. </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705FB">
        <w:rPr>
          <w:rFonts w:ascii="Times New Roman" w:eastAsia="Times New Roman" w:hAnsi="Times New Roman" w:cs="Times New Roman"/>
          <w:szCs w:val="24"/>
          <w:vertAlign w:val="superscript"/>
          <w:lang w:eastAsia="hu-HU"/>
        </w:rPr>
        <w:footnoteReference w:id="18"/>
      </w:r>
      <w:r w:rsidRPr="000705FB">
        <w:rPr>
          <w:rFonts w:ascii="Times New Roman" w:eastAsia="Times New Roman" w:hAnsi="Times New Roman" w:cs="Times New Roman"/>
          <w:szCs w:val="24"/>
          <w:lang w:eastAsia="hu-HU"/>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0705FB">
        <w:rPr>
          <w:rFonts w:ascii="Times New Roman" w:eastAsia="Times New Roman" w:hAnsi="Times New Roman" w:cs="Times New Roman"/>
          <w:szCs w:val="24"/>
          <w:vertAlign w:val="superscript"/>
          <w:lang w:eastAsia="hu-HU"/>
        </w:rPr>
        <w:footnoteReference w:id="19"/>
      </w:r>
      <w:r w:rsidRPr="000705FB">
        <w:rPr>
          <w:rFonts w:ascii="Times New Roman" w:eastAsia="Times New Roman" w:hAnsi="Times New Roman" w:cs="Times New Roman"/>
          <w:szCs w:val="24"/>
          <w:lang w:eastAsia="hu-HU"/>
        </w:rPr>
        <w:t xml:space="preserve"> hatálya alá tartoznak-e.</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80" w:name="_DV_C2109"/>
      <w:bookmarkStart w:id="81" w:name="_DV_M1384"/>
      <w:bookmarkEnd w:id="80"/>
      <w:bookmarkEnd w:id="81"/>
      <w:r w:rsidRPr="000705FB">
        <w:rPr>
          <w:rFonts w:ascii="Times New Roman" w:eastAsia="Times New Roman" w:hAnsi="Times New Roman" w:cs="Times New Roman"/>
          <w:szCs w:val="24"/>
          <w:lang w:eastAsia="hu-HU"/>
        </w:rPr>
        <w:t>.</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 2014/24/EU irányelv 59. cikke (2) bekezdése második albekezdésének megfelelően az egységes európai közbeszerzési dokumentum kizárólag elektronikus formában fog rendelkezésre állni, azonban ez legkésőbb 2018. április 18-ig halasztható</w:t>
      </w:r>
      <w:r w:rsidRPr="000705FB">
        <w:rPr>
          <w:rFonts w:ascii="Times New Roman" w:eastAsia="Times New Roman" w:hAnsi="Times New Roman" w:cs="Times New Roman"/>
          <w:szCs w:val="24"/>
          <w:vertAlign w:val="superscript"/>
          <w:lang w:eastAsia="hu-HU"/>
        </w:rPr>
        <w:footnoteReference w:id="20"/>
      </w:r>
      <w:r w:rsidRPr="000705FB">
        <w:rPr>
          <w:rFonts w:ascii="Times New Roman" w:eastAsia="Times New Roman" w:hAnsi="Times New Roman" w:cs="Times New Roman"/>
          <w:szCs w:val="24"/>
          <w:lang w:eastAsia="hu-HU"/>
        </w:rPr>
        <w:t xml:space="preserve">. Ez azt jelenti, hogy legkésőbb 2018. április 18-ig az egységes európai közbeszerzési dokumentumnak mind elektronikus, mind pedig papíralapú változatai felhasználhatók. </w:t>
      </w:r>
      <w:r w:rsidRPr="000705FB">
        <w:rPr>
          <w:rFonts w:ascii="Times New Roman" w:eastAsia="Times New Roman" w:hAnsi="Times New Roman" w:cs="Times New Roman"/>
          <w:sz w:val="24"/>
          <w:szCs w:val="24"/>
          <w:lang w:eastAsia="hu-HU"/>
        </w:rPr>
        <w:t xml:space="preserve">Az említett ESPD-szolgáltatás </w:t>
      </w:r>
      <w:r w:rsidRPr="000705FB">
        <w:rPr>
          <w:rFonts w:ascii="Times New Roman" w:eastAsia="Times New Roman" w:hAnsi="Times New Roman" w:cs="Times New Roman"/>
          <w:b/>
          <w:szCs w:val="24"/>
          <w:lang w:eastAsia="hu-HU"/>
        </w:rPr>
        <w:t>minden esetben</w:t>
      </w:r>
      <w:r w:rsidRPr="000705FB">
        <w:rPr>
          <w:rFonts w:ascii="Times New Roman" w:eastAsia="Times New Roman" w:hAnsi="Times New Roman" w:cs="Times New Roman"/>
          <w:sz w:val="24"/>
          <w:szCs w:val="24"/>
          <w:lang w:eastAsia="hu-HU"/>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0705FB">
        <w:rPr>
          <w:rFonts w:ascii="Times New Roman" w:eastAsia="Times New Roman" w:hAnsi="Times New Roman" w:cs="Times New Roman"/>
          <w:szCs w:val="24"/>
          <w:lang w:eastAsia="hu-HU"/>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0705FB">
        <w:rPr>
          <w:rFonts w:ascii="Times New Roman" w:eastAsia="Times New Roman" w:hAnsi="Times New Roman" w:cs="Times New Roman"/>
          <w:szCs w:val="24"/>
          <w:vertAlign w:val="superscript"/>
          <w:lang w:eastAsia="hu-HU"/>
        </w:rPr>
        <w:footnoteReference w:id="21"/>
      </w:r>
      <w:r w:rsidRPr="000705FB">
        <w:rPr>
          <w:rFonts w:ascii="Times New Roman" w:eastAsia="Times New Roman" w:hAnsi="Times New Roman" w:cs="Times New Roman"/>
          <w:szCs w:val="24"/>
          <w:lang w:eastAsia="hu-HU"/>
        </w:rPr>
        <w:t>.</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lastRenderedPageBreak/>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 xml:space="preserve">Amennyiben a közbeszerzések részekre vannak bontva, </w:t>
      </w:r>
      <w:r w:rsidRPr="000705FB">
        <w:rPr>
          <w:rFonts w:ascii="Times New Roman" w:eastAsia="Times New Roman" w:hAnsi="Times New Roman" w:cs="Times New Roman"/>
          <w:b/>
          <w:szCs w:val="24"/>
          <w:lang w:eastAsia="hu-HU"/>
        </w:rPr>
        <w:t>és</w:t>
      </w:r>
      <w:r w:rsidRPr="000705FB">
        <w:rPr>
          <w:rFonts w:ascii="Times New Roman" w:eastAsia="Times New Roman" w:hAnsi="Times New Roman" w:cs="Times New Roman"/>
          <w:szCs w:val="24"/>
          <w:lang w:eastAsia="hu-HU"/>
        </w:rPr>
        <w:t xml:space="preserve"> a kiválasztási szempontok</w:t>
      </w:r>
      <w:r w:rsidRPr="000705FB">
        <w:rPr>
          <w:rFonts w:ascii="Times New Roman" w:eastAsia="Times New Roman" w:hAnsi="Times New Roman" w:cs="Times New Roman"/>
          <w:szCs w:val="24"/>
          <w:vertAlign w:val="superscript"/>
          <w:lang w:eastAsia="hu-HU"/>
        </w:rPr>
        <w:footnoteReference w:id="22"/>
      </w:r>
      <w:r w:rsidRPr="000705FB">
        <w:rPr>
          <w:rFonts w:ascii="Times New Roman" w:eastAsia="Times New Roman" w:hAnsi="Times New Roman" w:cs="Times New Roman"/>
          <w:szCs w:val="24"/>
          <w:lang w:eastAsia="hu-HU"/>
        </w:rPr>
        <w:t xml:space="preserve"> részenként változnak, az egységes európai közbeszerzési dokumentumot mindegyik részre vonatkozóan ki kell tölteni (vagy a részek olyan csoportjára, amelyekre ugyanazon kiválasztási szempontok vonatkoznak).</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 nyilatkozatnak emellett tartalmaznia kell, hogy a kiegészítő iratok</w:t>
      </w:r>
      <w:r w:rsidRPr="000705FB">
        <w:rPr>
          <w:rFonts w:ascii="Times New Roman" w:eastAsia="Times New Roman" w:hAnsi="Times New Roman" w:cs="Times New Roman"/>
          <w:szCs w:val="24"/>
          <w:vertAlign w:val="superscript"/>
          <w:lang w:eastAsia="hu-HU"/>
        </w:rPr>
        <w:footnoteReference w:id="23"/>
      </w:r>
      <w:r w:rsidRPr="000705FB">
        <w:rPr>
          <w:rFonts w:ascii="Times New Roman" w:eastAsia="Times New Roman" w:hAnsi="Times New Roman" w:cs="Times New Roman"/>
          <w:szCs w:val="24"/>
          <w:lang w:eastAsia="hu-HU"/>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Az ajánlatkérő szervek vagy közszolgáltató ajánlatkérők dönthetnek úgy, vagy a tagállamok előírhatják</w:t>
      </w:r>
      <w:r w:rsidRPr="000705FB">
        <w:rPr>
          <w:rFonts w:ascii="Times New Roman" w:eastAsia="Times New Roman" w:hAnsi="Times New Roman" w:cs="Times New Roman"/>
          <w:szCs w:val="24"/>
          <w:vertAlign w:val="superscript"/>
          <w:lang w:eastAsia="hu-HU"/>
        </w:rPr>
        <w:footnoteReference w:id="24"/>
      </w:r>
      <w:r w:rsidRPr="000705FB">
        <w:rPr>
          <w:rFonts w:ascii="Times New Roman" w:eastAsia="Times New Roman" w:hAnsi="Times New Roman" w:cs="Times New Roman"/>
          <w:szCs w:val="24"/>
          <w:lang w:eastAsia="hu-HU"/>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705FB">
        <w:rPr>
          <w:rFonts w:ascii="Times New Roman" w:eastAsia="Times New Roman" w:hAnsi="Times New Roman" w:cs="Times New Roman"/>
          <w:b/>
          <w:i/>
          <w:szCs w:val="24"/>
          <w:lang w:eastAsia="hu-HU"/>
        </w:rPr>
        <w:t xml:space="preserve"> </w:t>
      </w:r>
      <w:r w:rsidRPr="000705FB">
        <w:rPr>
          <w:rFonts w:ascii="Times New Roman" w:eastAsia="Times New Roman" w:hAnsi="Times New Roman" w:cs="Times New Roman"/>
          <w:b/>
          <w:szCs w:val="24"/>
          <w:lang w:eastAsia="hu-HU"/>
        </w:rPr>
        <w:t>Ennek közlésével a gazdasági szereplő hozzájárul ahhoz, hogy az ajánlatkérő szerv vagy a közszolgáltató ajánlatkérő a személyes adatok feldolgozásáról szóló 95/46/EK irányelvet</w:t>
      </w:r>
      <w:r w:rsidRPr="000705FB">
        <w:rPr>
          <w:rFonts w:ascii="Times New Roman" w:eastAsia="Times New Roman" w:hAnsi="Times New Roman" w:cs="Times New Roman"/>
          <w:b/>
          <w:szCs w:val="24"/>
          <w:vertAlign w:val="superscript"/>
          <w:lang w:eastAsia="hu-HU"/>
        </w:rPr>
        <w:footnoteReference w:id="25"/>
      </w:r>
      <w:r w:rsidRPr="000705FB">
        <w:rPr>
          <w:rFonts w:ascii="Times New Roman" w:eastAsia="Times New Roman" w:hAnsi="Times New Roman" w:cs="Times New Roman"/>
          <w:b/>
          <w:szCs w:val="24"/>
          <w:lang w:eastAsia="hu-HU"/>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0705FB">
        <w:rPr>
          <w:rFonts w:ascii="Times New Roman" w:eastAsia="Times New Roman" w:hAnsi="Times New Roman" w:cs="Times New Roman"/>
          <w:b/>
          <w:i/>
          <w:szCs w:val="24"/>
          <w:lang w:eastAsia="hu-HU"/>
        </w:rPr>
        <w:t>.</w:t>
      </w:r>
      <w:r w:rsidRPr="000705FB">
        <w:rPr>
          <w:rFonts w:ascii="Times New Roman" w:eastAsia="Times New Roman" w:hAnsi="Times New Roman" w:cs="Times New Roman"/>
          <w:szCs w:val="24"/>
          <w:lang w:eastAsia="hu-HU"/>
        </w:rPr>
        <w:t xml:space="preserve"> </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0705FB" w:rsidRPr="000705FB" w:rsidRDefault="000705FB" w:rsidP="000705FB">
      <w:pPr>
        <w:spacing w:after="0" w:line="240" w:lineRule="auto"/>
        <w:jc w:val="both"/>
        <w:rPr>
          <w:rFonts w:ascii="Times New Roman" w:eastAsia="Times New Roman" w:hAnsi="Times New Roman" w:cs="Times New Roman"/>
          <w:bCs/>
          <w:iCs/>
          <w:szCs w:val="24"/>
          <w:lang w:eastAsia="hu-HU"/>
        </w:rPr>
      </w:pPr>
      <w:r w:rsidRPr="000705FB">
        <w:rPr>
          <w:rFonts w:ascii="Times New Roman" w:eastAsia="Times New Roman" w:hAnsi="Times New Roman" w:cs="Times New Roman"/>
          <w:szCs w:val="24"/>
          <w:lang w:eastAsia="hu-HU"/>
        </w:rPr>
        <w:t xml:space="preserve">Azon gazdasági szereplőnek, amely </w:t>
      </w:r>
      <w:r w:rsidRPr="000705FB">
        <w:rPr>
          <w:rFonts w:ascii="Times New Roman" w:eastAsia="Times New Roman" w:hAnsi="Times New Roman" w:cs="Times New Roman"/>
          <w:b/>
          <w:szCs w:val="24"/>
          <w:lang w:eastAsia="hu-HU"/>
        </w:rPr>
        <w:t>egyedül</w:t>
      </w:r>
      <w:r w:rsidRPr="000705FB">
        <w:rPr>
          <w:rFonts w:ascii="Times New Roman" w:eastAsia="Times New Roman" w:hAnsi="Times New Roman" w:cs="Times New Roman"/>
          <w:szCs w:val="24"/>
          <w:lang w:eastAsia="hu-HU"/>
        </w:rPr>
        <w:t xml:space="preserve"> vesz részt és a kiválasztási szempontok teljesítéséhez </w:t>
      </w:r>
      <w:r w:rsidRPr="000705FB">
        <w:rPr>
          <w:rFonts w:ascii="Times New Roman" w:eastAsia="Times New Roman" w:hAnsi="Times New Roman" w:cs="Times New Roman"/>
          <w:b/>
          <w:szCs w:val="24"/>
          <w:lang w:eastAsia="hu-HU"/>
        </w:rPr>
        <w:t>nem veszi igénybe</w:t>
      </w:r>
      <w:r w:rsidRPr="000705FB">
        <w:rPr>
          <w:rFonts w:ascii="Times New Roman" w:eastAsia="Times New Roman" w:hAnsi="Times New Roman" w:cs="Times New Roman"/>
          <w:szCs w:val="24"/>
          <w:lang w:eastAsia="hu-HU"/>
        </w:rPr>
        <w:t xml:space="preserve"> más szervezetek kapacitásait, </w:t>
      </w:r>
      <w:r w:rsidRPr="000705FB">
        <w:rPr>
          <w:rFonts w:ascii="Times New Roman" w:eastAsia="Times New Roman" w:hAnsi="Times New Roman" w:cs="Times New Roman"/>
          <w:b/>
          <w:szCs w:val="24"/>
          <w:lang w:eastAsia="hu-HU"/>
        </w:rPr>
        <w:t>egy</w:t>
      </w:r>
      <w:r w:rsidRPr="000705FB">
        <w:rPr>
          <w:rFonts w:ascii="Times New Roman" w:eastAsia="Times New Roman" w:hAnsi="Times New Roman" w:cs="Times New Roman"/>
          <w:szCs w:val="24"/>
          <w:lang w:eastAsia="hu-HU"/>
        </w:rPr>
        <w:t xml:space="preserve"> egységes európai közbeszerzési dokumentumot kell kitöltenie. </w:t>
      </w:r>
    </w:p>
    <w:p w:rsidR="000705FB" w:rsidRPr="000705FB" w:rsidRDefault="000705FB" w:rsidP="000705FB">
      <w:pPr>
        <w:spacing w:after="0" w:line="240" w:lineRule="auto"/>
        <w:jc w:val="both"/>
        <w:rPr>
          <w:rFonts w:ascii="Times New Roman" w:eastAsia="Times New Roman" w:hAnsi="Times New Roman" w:cs="Times New Roman"/>
          <w:b/>
          <w:bCs/>
          <w:iCs/>
          <w:szCs w:val="24"/>
          <w:lang w:eastAsia="hu-HU"/>
        </w:rPr>
      </w:pPr>
      <w:r w:rsidRPr="000705FB">
        <w:rPr>
          <w:rFonts w:ascii="Times New Roman" w:eastAsia="Times New Roman" w:hAnsi="Times New Roman" w:cs="Times New Roman"/>
          <w:szCs w:val="24"/>
          <w:lang w:eastAsia="hu-HU"/>
        </w:rPr>
        <w:lastRenderedPageBreak/>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705FB">
        <w:rPr>
          <w:rFonts w:ascii="Times New Roman" w:eastAsia="Times New Roman" w:hAnsi="Times New Roman" w:cs="Times New Roman"/>
          <w:b/>
          <w:szCs w:val="24"/>
          <w:lang w:eastAsia="hu-HU"/>
        </w:rPr>
        <w:t>külön</w:t>
      </w:r>
      <w:r w:rsidRPr="000705FB">
        <w:rPr>
          <w:rFonts w:ascii="Times New Roman" w:eastAsia="Times New Roman" w:hAnsi="Times New Roman" w:cs="Times New Roman"/>
          <w:szCs w:val="24"/>
          <w:lang w:eastAsia="hu-HU"/>
        </w:rPr>
        <w:t xml:space="preserve"> egységes európai közbeszerzési dokumentumot is, amely </w:t>
      </w:r>
      <w:r w:rsidRPr="000705FB">
        <w:rPr>
          <w:rFonts w:ascii="Times New Roman" w:eastAsia="Times New Roman" w:hAnsi="Times New Roman" w:cs="Times New Roman"/>
          <w:b/>
          <w:szCs w:val="24"/>
          <w:lang w:eastAsia="hu-HU"/>
        </w:rPr>
        <w:t>minden egyes igénybe vett szervezet</w:t>
      </w:r>
      <w:r w:rsidRPr="000705FB">
        <w:rPr>
          <w:rFonts w:ascii="Times New Roman" w:eastAsia="Times New Roman" w:hAnsi="Times New Roman" w:cs="Times New Roman"/>
          <w:szCs w:val="24"/>
          <w:lang w:eastAsia="hu-HU"/>
        </w:rPr>
        <w:t xml:space="preserve"> vonatkozásában tartalmazza a releváns információkat</w:t>
      </w:r>
      <w:r w:rsidRPr="000705FB">
        <w:rPr>
          <w:rFonts w:ascii="Times New Roman" w:eastAsia="Times New Roman" w:hAnsi="Times New Roman" w:cs="Times New Roman"/>
          <w:szCs w:val="24"/>
          <w:vertAlign w:val="superscript"/>
          <w:lang w:eastAsia="hu-HU"/>
        </w:rPr>
        <w:footnoteReference w:id="26"/>
      </w:r>
      <w:r w:rsidRPr="000705FB">
        <w:rPr>
          <w:rFonts w:ascii="Times New Roman" w:eastAsia="Times New Roman" w:hAnsi="Times New Roman" w:cs="Times New Roman"/>
          <w:szCs w:val="24"/>
          <w:lang w:eastAsia="hu-HU"/>
        </w:rPr>
        <w:t>.</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 xml:space="preserve">Végül, amennyiben a közbeszerzési eljárásban gazdasági szereplők egy csoportja – adott esetben ideiglenes társulás keretében – együttesen vesz részt, a II–V. részben foglalt információk tekintetében </w:t>
      </w:r>
      <w:r w:rsidRPr="000705FB">
        <w:rPr>
          <w:rFonts w:ascii="Times New Roman" w:eastAsia="Times New Roman" w:hAnsi="Times New Roman" w:cs="Times New Roman"/>
          <w:b/>
          <w:szCs w:val="24"/>
          <w:lang w:eastAsia="hu-HU"/>
        </w:rPr>
        <w:t>minden egyes</w:t>
      </w:r>
      <w:r w:rsidRPr="000705FB">
        <w:rPr>
          <w:rFonts w:ascii="Times New Roman" w:eastAsia="Times New Roman" w:hAnsi="Times New Roman" w:cs="Times New Roman"/>
          <w:szCs w:val="24"/>
          <w:lang w:eastAsia="hu-HU"/>
        </w:rPr>
        <w:t xml:space="preserve"> részt vevő gazdasági szereplőnek </w:t>
      </w:r>
      <w:r w:rsidRPr="000705FB">
        <w:rPr>
          <w:rFonts w:ascii="Times New Roman" w:eastAsia="Times New Roman" w:hAnsi="Times New Roman" w:cs="Times New Roman"/>
          <w:b/>
          <w:szCs w:val="24"/>
          <w:lang w:eastAsia="hu-HU"/>
        </w:rPr>
        <w:t>külön egységes európai közbeszerzési dokumentumot</w:t>
      </w:r>
      <w:r w:rsidRPr="000705FB">
        <w:rPr>
          <w:rFonts w:ascii="Times New Roman" w:eastAsia="Times New Roman" w:hAnsi="Times New Roman" w:cs="Times New Roman"/>
          <w:szCs w:val="24"/>
          <w:lang w:eastAsia="hu-HU"/>
        </w:rPr>
        <w:t xml:space="preserve"> kell benyújtania.</w:t>
      </w:r>
    </w:p>
    <w:p w:rsidR="000705FB" w:rsidRPr="000705FB" w:rsidRDefault="000705FB" w:rsidP="000705FB">
      <w:pPr>
        <w:spacing w:after="0" w:line="240" w:lineRule="auto"/>
        <w:jc w:val="both"/>
        <w:rPr>
          <w:rFonts w:ascii="Times New Roman" w:eastAsia="Times New Roman" w:hAnsi="Times New Roman" w:cs="Times New Roman"/>
          <w:bCs/>
          <w:iCs/>
          <w:szCs w:val="24"/>
          <w:lang w:eastAsia="hu-HU"/>
        </w:rPr>
      </w:pPr>
      <w:r w:rsidRPr="000705FB">
        <w:rPr>
          <w:rFonts w:ascii="Times New Roman" w:eastAsia="Times New Roman" w:hAnsi="Times New Roman" w:cs="Times New Roman"/>
          <w:szCs w:val="24"/>
          <w:lang w:eastAsia="hu-HU"/>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705FB">
        <w:rPr>
          <w:rFonts w:ascii="Times New Roman" w:eastAsia="Times New Roman" w:hAnsi="Times New Roman" w:cs="Times New Roman"/>
          <w:b/>
          <w:szCs w:val="24"/>
          <w:lang w:eastAsia="hu-HU"/>
        </w:rPr>
        <w:t>lehetséges</w:t>
      </w:r>
      <w:r w:rsidRPr="000705FB">
        <w:rPr>
          <w:rFonts w:ascii="Times New Roman" w:eastAsia="Times New Roman" w:hAnsi="Times New Roman" w:cs="Times New Roman"/>
          <w:szCs w:val="24"/>
          <w:lang w:eastAsia="hu-HU"/>
        </w:rPr>
        <w:t>, hogy mindegyiküknek alá kell írnia ugyanazon egységes európai közbeszerzési dokumentumot a nemzeti szabályoktól függően, beleértve az adatvédelemre vonatkozó szabályokat.</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0705FB">
        <w:rPr>
          <w:rFonts w:ascii="Times New Roman" w:eastAsia="Times New Roman" w:hAnsi="Times New Roman" w:cs="Times New Roman"/>
          <w:szCs w:val="24"/>
          <w:vertAlign w:val="superscript"/>
          <w:lang w:eastAsia="hu-HU"/>
        </w:rPr>
        <w:footnoteReference w:id="27"/>
      </w:r>
      <w:r w:rsidRPr="000705FB">
        <w:rPr>
          <w:rFonts w:ascii="Times New Roman" w:eastAsia="Times New Roman" w:hAnsi="Times New Roman" w:cs="Times New Roman"/>
          <w:szCs w:val="24"/>
          <w:lang w:eastAsia="hu-HU"/>
        </w:rPr>
        <w:t>.</w:t>
      </w:r>
    </w:p>
    <w:p w:rsidR="000705FB" w:rsidRPr="000705FB" w:rsidRDefault="000705FB" w:rsidP="000705FB">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lang w:eastAsia="hu-HU"/>
        </w:rPr>
      </w:pPr>
      <w:r w:rsidRPr="000705FB">
        <w:rPr>
          <w:rFonts w:ascii="Times New Roman" w:eastAsia="Times New Roman" w:hAnsi="Times New Roman" w:cs="Times New Roman"/>
          <w:szCs w:val="24"/>
          <w:lang w:eastAsia="hu-HU"/>
        </w:rPr>
        <w:t xml:space="preserve">Olyan közbeszerzési eljárásoknál, amelyekben az eljárást megindító felhívást </w:t>
      </w:r>
      <w:r w:rsidRPr="000705FB">
        <w:rPr>
          <w:rFonts w:ascii="Times New Roman" w:eastAsia="Times New Roman" w:hAnsi="Times New Roman" w:cs="Times New Roman"/>
          <w:i/>
          <w:szCs w:val="24"/>
          <w:lang w:eastAsia="hu-HU"/>
        </w:rPr>
        <w:t>az Európai Unió Hivatalos Lapjában</w:t>
      </w:r>
      <w:r w:rsidRPr="000705FB">
        <w:rPr>
          <w:rFonts w:ascii="Times New Roman" w:eastAsia="Times New Roman" w:hAnsi="Times New Roman" w:cs="Times New Roman"/>
          <w:szCs w:val="24"/>
          <w:lang w:eastAsia="hu-HU"/>
        </w:rPr>
        <w:t xml:space="preserve"> tették közzé, a I. részben előírt információ automatikusan megjelenik, </w:t>
      </w:r>
      <w:r w:rsidRPr="000705FB">
        <w:rPr>
          <w:rFonts w:ascii="Times New Roman" w:eastAsia="Times New Roman" w:hAnsi="Times New Roman" w:cs="Times New Roman"/>
          <w:b/>
          <w:szCs w:val="24"/>
          <w:lang w:eastAsia="hu-HU"/>
        </w:rPr>
        <w:t>feltéve, hogy a fent említett elektronikus ESPD-szolgáltatást használják az egységes európai közbeszerzési dokumentum létrehozásához és kitöltéséhez</w:t>
      </w:r>
      <w:r w:rsidRPr="000705FB">
        <w:rPr>
          <w:rFonts w:ascii="Times New Roman" w:eastAsia="Times New Roman" w:hAnsi="Times New Roman" w:cs="Times New Roman"/>
          <w:szCs w:val="24"/>
          <w:lang w:eastAsia="hu-HU"/>
        </w:rPr>
        <w:t>.</w:t>
      </w:r>
      <w:r w:rsidRPr="000705FB">
        <w:rPr>
          <w:rFonts w:ascii="Times New Roman" w:eastAsia="Times New Roman" w:hAnsi="Times New Roman" w:cs="Times New Roman"/>
          <w:b/>
          <w:szCs w:val="24"/>
          <w:lang w:eastAsia="hu-HU"/>
        </w:rPr>
        <w:t xml:space="preserve"> </w:t>
      </w:r>
    </w:p>
    <w:p w:rsidR="000705FB" w:rsidRPr="000705FB" w:rsidRDefault="000705FB" w:rsidP="000705FB">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szCs w:val="24"/>
          <w:lang w:eastAsia="hu-HU"/>
        </w:rPr>
      </w:pPr>
      <w:r w:rsidRPr="000705FB">
        <w:rPr>
          <w:rFonts w:ascii="Times New Roman" w:eastAsia="Times New Roman" w:hAnsi="Times New Roman" w:cs="Times New Roman"/>
          <w:b/>
          <w:szCs w:val="24"/>
          <w:lang w:eastAsia="hu-HU"/>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705FB">
        <w:rPr>
          <w:rFonts w:ascii="Times New Roman" w:eastAsia="Times New Roman" w:hAnsi="Times New Roman" w:cs="Times New Roman"/>
          <w:szCs w:val="24"/>
          <w:lang w:eastAsia="hu-HU"/>
        </w:rPr>
        <w:t xml:space="preserve">Az egységes európai közbeszerzési dokumentum minden szakaszában az összes egyéb információt a gazdasági szereplőnek kell kitöltenie. </w:t>
      </w:r>
    </w:p>
    <w:p w:rsidR="000705FB" w:rsidRPr="000705FB" w:rsidRDefault="000705FB" w:rsidP="000705FB">
      <w:pPr>
        <w:spacing w:after="0" w:line="240" w:lineRule="auto"/>
        <w:jc w:val="both"/>
        <w:rPr>
          <w:rFonts w:ascii="Times New Roman" w:eastAsia="Times New Roman" w:hAnsi="Times New Roman" w:cs="Times New Roman"/>
          <w:szCs w:val="24"/>
          <w:lang w:eastAsia="hu-HU"/>
        </w:rPr>
      </w:pPr>
      <w:r w:rsidRPr="000705FB">
        <w:rPr>
          <w:rFonts w:ascii="Times New Roman" w:eastAsia="Times New Roman" w:hAnsi="Times New Roman" w:cs="Times New Roman"/>
          <w:szCs w:val="24"/>
          <w:lang w:eastAsia="hu-HU"/>
        </w:rPr>
        <w:t>Az egységes európai közbeszerzési dokumentum a következő részekből és szakaszokból áll:</w:t>
      </w:r>
    </w:p>
    <w:p w:rsidR="000705FB" w:rsidRPr="000705FB" w:rsidRDefault="000705FB" w:rsidP="000705FB">
      <w:pPr>
        <w:tabs>
          <w:tab w:val="num" w:pos="850"/>
        </w:tabs>
        <w:spacing w:before="120" w:after="120" w:line="240" w:lineRule="auto"/>
        <w:ind w:left="850" w:hanging="850"/>
        <w:jc w:val="both"/>
        <w:rPr>
          <w:rFonts w:ascii="Times New Roman" w:eastAsia="Calibri" w:hAnsi="Times New Roman" w:cs="Times New Roman"/>
          <w:lang w:eastAsia="en-GB"/>
        </w:rPr>
      </w:pPr>
      <w:r w:rsidRPr="000705FB">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0705FB" w:rsidRPr="000705FB" w:rsidRDefault="000705FB" w:rsidP="000705FB">
      <w:pPr>
        <w:numPr>
          <w:ilvl w:val="0"/>
          <w:numId w:val="17"/>
        </w:numPr>
        <w:spacing w:before="120" w:after="120" w:line="240" w:lineRule="auto"/>
        <w:jc w:val="both"/>
        <w:rPr>
          <w:rFonts w:ascii="Times New Roman" w:eastAsia="Calibri" w:hAnsi="Times New Roman" w:cs="Times New Roman"/>
          <w:lang w:eastAsia="en-GB"/>
        </w:rPr>
      </w:pPr>
      <w:r w:rsidRPr="000705FB">
        <w:rPr>
          <w:rFonts w:ascii="Times New Roman" w:eastAsia="Calibri" w:hAnsi="Times New Roman" w:cs="Times New Roman"/>
          <w:b/>
          <w:lang w:eastAsia="en-GB"/>
        </w:rPr>
        <w:t>II. rész: A gazdasági szereplőre vonatkozó információk</w:t>
      </w:r>
    </w:p>
    <w:p w:rsidR="000705FB" w:rsidRPr="000705FB" w:rsidRDefault="000705FB" w:rsidP="000705FB">
      <w:pPr>
        <w:numPr>
          <w:ilvl w:val="0"/>
          <w:numId w:val="17"/>
        </w:numPr>
        <w:spacing w:before="120" w:after="120" w:line="240" w:lineRule="auto"/>
        <w:jc w:val="both"/>
        <w:rPr>
          <w:rFonts w:ascii="Times New Roman" w:eastAsia="Calibri" w:hAnsi="Times New Roman" w:cs="Times New Roman"/>
          <w:b/>
          <w:lang w:eastAsia="en-GB"/>
        </w:rPr>
      </w:pPr>
      <w:r w:rsidRPr="000705FB">
        <w:rPr>
          <w:rFonts w:ascii="Times New Roman" w:eastAsia="Calibri" w:hAnsi="Times New Roman" w:cs="Times New Roman"/>
          <w:b/>
          <w:lang w:eastAsia="en-GB"/>
        </w:rPr>
        <w:t>III. rész: Kizárási okok:</w:t>
      </w:r>
    </w:p>
    <w:p w:rsidR="000705FB" w:rsidRPr="000705FB" w:rsidRDefault="000705FB" w:rsidP="000705FB">
      <w:pPr>
        <w:tabs>
          <w:tab w:val="num" w:pos="1417"/>
        </w:tabs>
        <w:spacing w:before="120" w:after="120" w:line="240" w:lineRule="auto"/>
        <w:ind w:left="1417" w:hanging="567"/>
        <w:jc w:val="both"/>
        <w:rPr>
          <w:rFonts w:ascii="Times New Roman" w:eastAsia="Calibri" w:hAnsi="Times New Roman" w:cs="Times New Roman"/>
          <w:lang w:eastAsia="en-GB"/>
        </w:rPr>
      </w:pPr>
      <w:r w:rsidRPr="000705FB">
        <w:rPr>
          <w:rFonts w:ascii="Times New Roman" w:eastAsia="Calibri" w:hAnsi="Times New Roman" w:cs="Times New Roman"/>
          <w:b/>
          <w:lang w:eastAsia="en-GB"/>
        </w:rPr>
        <w:t>A: Büntetőeljárásban hozott ítéletekkel kapcsolatos okok</w:t>
      </w:r>
      <w:r w:rsidRPr="000705FB">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705FB">
        <w:rPr>
          <w:rFonts w:ascii="Times New Roman" w:eastAsia="Calibri" w:hAnsi="Times New Roman" w:cs="Times New Roman"/>
          <w:b/>
          <w:lang w:eastAsia="en-GB"/>
        </w:rPr>
        <w:t>dönthetnek</w:t>
      </w:r>
      <w:r w:rsidRPr="000705FB">
        <w:rPr>
          <w:rFonts w:ascii="Times New Roman" w:eastAsia="Calibri" w:hAnsi="Times New Roman" w:cs="Times New Roman"/>
          <w:lang w:eastAsia="en-GB"/>
        </w:rPr>
        <w:t xml:space="preserve"> úgy, hogy alkalmazzák ezeket a kizárási szempontokat).</w:t>
      </w:r>
    </w:p>
    <w:p w:rsidR="000705FB" w:rsidRPr="000705FB" w:rsidRDefault="000705FB" w:rsidP="000705FB">
      <w:pPr>
        <w:numPr>
          <w:ilvl w:val="0"/>
          <w:numId w:val="18"/>
        </w:numPr>
        <w:spacing w:before="120" w:after="120" w:line="240" w:lineRule="auto"/>
        <w:jc w:val="both"/>
        <w:rPr>
          <w:rFonts w:ascii="Times New Roman" w:eastAsia="Calibri" w:hAnsi="Times New Roman" w:cs="Times New Roman"/>
          <w:lang w:eastAsia="en-GB"/>
        </w:rPr>
      </w:pPr>
      <w:r w:rsidRPr="000705FB">
        <w:rPr>
          <w:rFonts w:ascii="Times New Roman" w:eastAsia="Calibri" w:hAnsi="Times New Roman" w:cs="Times New Roman"/>
          <w:b/>
          <w:lang w:eastAsia="en-GB"/>
        </w:rPr>
        <w:t>B: Adófizetési vagy a társadalombiztosítási járulék fizetésére vonatkozó kötelezettség megszegésével kapcsolatos okok</w:t>
      </w:r>
      <w:r w:rsidRPr="000705FB">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705FB">
        <w:rPr>
          <w:rFonts w:ascii="Times New Roman" w:eastAsia="Calibri" w:hAnsi="Times New Roman" w:cs="Times New Roman"/>
          <w:b/>
          <w:lang w:eastAsia="en-GB"/>
        </w:rPr>
        <w:t>dönthetnek</w:t>
      </w:r>
      <w:r w:rsidRPr="000705FB">
        <w:rPr>
          <w:rFonts w:ascii="Times New Roman" w:eastAsia="Calibri" w:hAnsi="Times New Roman" w:cs="Times New Roman"/>
          <w:lang w:eastAsia="en-GB"/>
        </w:rPr>
        <w:t xml:space="preserve"> úgy, hogy alkalmazzák ezeket a kizárási okokat). Felhívjuk a figyelmet arra, hogy egyes tagállamok nemzeti </w:t>
      </w:r>
      <w:r w:rsidRPr="000705FB">
        <w:rPr>
          <w:rFonts w:ascii="Times New Roman" w:eastAsia="Calibri" w:hAnsi="Times New Roman" w:cs="Times New Roman"/>
          <w:lang w:eastAsia="en-GB"/>
        </w:rPr>
        <w:lastRenderedPageBreak/>
        <w:t xml:space="preserve">joga </w:t>
      </w:r>
      <w:r w:rsidRPr="000705FB">
        <w:rPr>
          <w:rFonts w:ascii="Times New Roman" w:eastAsia="Calibri" w:hAnsi="Times New Roman" w:cs="Times New Roman"/>
          <w:b/>
          <w:szCs w:val="20"/>
          <w:lang w:eastAsia="en-GB"/>
        </w:rPr>
        <w:t>nem jogerős és kötelező határozatok esetén is kötelezővé teheti alkalmazásukat.).</w:t>
      </w:r>
    </w:p>
    <w:p w:rsidR="000705FB" w:rsidRPr="000705FB" w:rsidRDefault="000705FB" w:rsidP="000705FB">
      <w:pPr>
        <w:numPr>
          <w:ilvl w:val="0"/>
          <w:numId w:val="18"/>
        </w:numPr>
        <w:spacing w:before="120" w:after="120" w:line="240" w:lineRule="auto"/>
        <w:jc w:val="both"/>
        <w:rPr>
          <w:rFonts w:ascii="Times New Roman" w:eastAsia="Calibri" w:hAnsi="Times New Roman" w:cs="Times New Roman"/>
          <w:lang w:eastAsia="en-GB"/>
        </w:rPr>
      </w:pPr>
      <w:r w:rsidRPr="000705FB">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0705FB">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705FB">
        <w:rPr>
          <w:rFonts w:ascii="Times New Roman" w:eastAsia="Calibri" w:hAnsi="Times New Roman" w:cs="Times New Roman"/>
          <w:b/>
          <w:lang w:eastAsia="en-GB"/>
        </w:rPr>
        <w:t>eldöntheti</w:t>
      </w:r>
      <w:r w:rsidRPr="000705FB">
        <w:rPr>
          <w:rFonts w:ascii="Times New Roman" w:eastAsia="Calibri" w:hAnsi="Times New Roman" w:cs="Times New Roman"/>
          <w:lang w:eastAsia="en-GB"/>
        </w:rPr>
        <w:t>, hogy alkalmazza-e ezeket a kizárási okokat, vagy tagállamuk előírhatja számukra ezek alkalmazását).</w:t>
      </w:r>
    </w:p>
    <w:p w:rsidR="000705FB" w:rsidRPr="000705FB" w:rsidRDefault="000705FB" w:rsidP="000705FB">
      <w:pPr>
        <w:numPr>
          <w:ilvl w:val="0"/>
          <w:numId w:val="18"/>
        </w:numPr>
        <w:spacing w:before="120" w:after="120" w:line="240" w:lineRule="auto"/>
        <w:jc w:val="both"/>
        <w:rPr>
          <w:rFonts w:ascii="Times New Roman" w:eastAsia="Calibri" w:hAnsi="Times New Roman" w:cs="Times New Roman"/>
          <w:lang w:eastAsia="en-GB"/>
        </w:rPr>
      </w:pPr>
      <w:r w:rsidRPr="000705FB">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0705FB" w:rsidRPr="000705FB" w:rsidRDefault="000705FB" w:rsidP="000705FB">
      <w:pPr>
        <w:numPr>
          <w:ilvl w:val="0"/>
          <w:numId w:val="17"/>
        </w:numPr>
        <w:spacing w:before="120" w:after="120" w:line="240" w:lineRule="auto"/>
        <w:jc w:val="both"/>
        <w:rPr>
          <w:rFonts w:ascii="Times New Roman" w:eastAsia="Calibri" w:hAnsi="Times New Roman" w:cs="Times New Roman"/>
          <w:b/>
          <w:lang w:eastAsia="en-GB"/>
        </w:rPr>
      </w:pPr>
      <w:r w:rsidRPr="000705FB">
        <w:rPr>
          <w:rFonts w:ascii="Times New Roman" w:eastAsia="Calibri" w:hAnsi="Times New Roman" w:cs="Times New Roman"/>
          <w:b/>
          <w:lang w:eastAsia="en-GB"/>
        </w:rPr>
        <w:t>IV. rész: Kiválasztási kritériumok</w:t>
      </w:r>
      <w:r w:rsidRPr="000705FB">
        <w:rPr>
          <w:rFonts w:ascii="Times New Roman" w:eastAsia="Calibri" w:hAnsi="Times New Roman" w:cs="Times New Roman"/>
          <w:b/>
          <w:vertAlign w:val="superscript"/>
          <w:lang w:eastAsia="en-GB"/>
        </w:rPr>
        <w:footnoteReference w:id="28"/>
      </w:r>
      <w:r w:rsidRPr="000705FB">
        <w:rPr>
          <w:rFonts w:ascii="Times New Roman" w:eastAsia="Calibri" w:hAnsi="Times New Roman" w:cs="Times New Roman"/>
          <w:b/>
          <w:lang w:eastAsia="en-GB"/>
        </w:rPr>
        <w:t>:</w:t>
      </w:r>
    </w:p>
    <w:p w:rsidR="000705FB" w:rsidRPr="000705FB" w:rsidRDefault="000705FB" w:rsidP="000705FB">
      <w:pPr>
        <w:numPr>
          <w:ilvl w:val="0"/>
          <w:numId w:val="18"/>
        </w:numPr>
        <w:spacing w:before="120" w:after="120" w:line="240" w:lineRule="auto"/>
        <w:jc w:val="both"/>
        <w:rPr>
          <w:rFonts w:ascii="Times New Roman" w:eastAsia="Calibri" w:hAnsi="Times New Roman" w:cs="Times New Roman"/>
          <w:b/>
          <w:lang w:eastAsia="en-GB"/>
        </w:rPr>
      </w:pPr>
      <w:r w:rsidRPr="000705FB">
        <w:rPr>
          <w:rFonts w:ascii="Times New Roman" w:eastAsia="Calibri" w:hAnsi="Times New Roman" w:cs="Times New Roman"/>
          <w:b/>
          <w:lang w:eastAsia="en-GB"/>
        </w:rPr>
        <w:sym w:font="Symbol" w:char="F061"/>
      </w:r>
      <w:r w:rsidRPr="000705FB">
        <w:rPr>
          <w:rFonts w:ascii="Times New Roman" w:eastAsia="Calibri" w:hAnsi="Times New Roman" w:cs="Times New Roman"/>
          <w:b/>
          <w:lang w:eastAsia="en-GB"/>
        </w:rPr>
        <w:t>: Az összes kiválasztási szempont általános jelzése</w:t>
      </w:r>
    </w:p>
    <w:p w:rsidR="000705FB" w:rsidRPr="000705FB" w:rsidRDefault="000705FB" w:rsidP="000705FB">
      <w:pPr>
        <w:numPr>
          <w:ilvl w:val="0"/>
          <w:numId w:val="18"/>
        </w:numPr>
        <w:spacing w:before="120" w:after="120" w:line="240" w:lineRule="auto"/>
        <w:jc w:val="both"/>
        <w:rPr>
          <w:rFonts w:ascii="Times New Roman" w:eastAsia="Calibri" w:hAnsi="Times New Roman" w:cs="Times New Roman"/>
          <w:lang w:eastAsia="en-GB"/>
        </w:rPr>
      </w:pPr>
      <w:r w:rsidRPr="000705FB">
        <w:rPr>
          <w:rFonts w:ascii="Times New Roman" w:eastAsia="Calibri" w:hAnsi="Times New Roman" w:cs="Times New Roman"/>
          <w:b/>
          <w:lang w:eastAsia="en-GB"/>
        </w:rPr>
        <w:t>A: Alkalmasság</w:t>
      </w:r>
    </w:p>
    <w:p w:rsidR="000705FB" w:rsidRPr="000705FB" w:rsidRDefault="000705FB" w:rsidP="000705FB">
      <w:pPr>
        <w:numPr>
          <w:ilvl w:val="0"/>
          <w:numId w:val="18"/>
        </w:numPr>
        <w:spacing w:before="120" w:after="120" w:line="240" w:lineRule="auto"/>
        <w:jc w:val="both"/>
        <w:rPr>
          <w:rFonts w:ascii="Times New Roman" w:eastAsia="Calibri" w:hAnsi="Times New Roman" w:cs="Times New Roman"/>
          <w:lang w:eastAsia="en-GB"/>
        </w:rPr>
      </w:pPr>
      <w:r w:rsidRPr="000705FB">
        <w:rPr>
          <w:rFonts w:ascii="Times New Roman" w:eastAsia="Calibri" w:hAnsi="Times New Roman" w:cs="Times New Roman"/>
          <w:b/>
          <w:lang w:eastAsia="en-GB"/>
        </w:rPr>
        <w:t>B: Gazdasági és pénzügyi helyzet</w:t>
      </w:r>
    </w:p>
    <w:p w:rsidR="000705FB" w:rsidRPr="000705FB" w:rsidRDefault="000705FB" w:rsidP="000705FB">
      <w:pPr>
        <w:numPr>
          <w:ilvl w:val="0"/>
          <w:numId w:val="18"/>
        </w:numPr>
        <w:spacing w:before="120" w:after="120" w:line="240" w:lineRule="auto"/>
        <w:jc w:val="both"/>
        <w:rPr>
          <w:rFonts w:ascii="Times New Roman" w:eastAsia="Calibri" w:hAnsi="Times New Roman" w:cs="Times New Roman"/>
          <w:lang w:eastAsia="en-GB"/>
        </w:rPr>
      </w:pPr>
      <w:r w:rsidRPr="000705FB">
        <w:rPr>
          <w:rFonts w:ascii="Times New Roman" w:eastAsia="Calibri" w:hAnsi="Times New Roman" w:cs="Times New Roman"/>
          <w:b/>
          <w:lang w:eastAsia="en-GB"/>
        </w:rPr>
        <w:t>C: Technikai és szakmai alkalmasság</w:t>
      </w:r>
    </w:p>
    <w:p w:rsidR="000705FB" w:rsidRPr="000705FB" w:rsidRDefault="000705FB" w:rsidP="000705FB">
      <w:pPr>
        <w:numPr>
          <w:ilvl w:val="0"/>
          <w:numId w:val="18"/>
        </w:numPr>
        <w:spacing w:before="120" w:after="120" w:line="240" w:lineRule="auto"/>
        <w:jc w:val="both"/>
        <w:rPr>
          <w:rFonts w:ascii="Times New Roman" w:eastAsia="Calibri" w:hAnsi="Times New Roman" w:cs="Times New Roman"/>
          <w:b/>
          <w:lang w:eastAsia="en-GB"/>
        </w:rPr>
      </w:pPr>
      <w:r w:rsidRPr="000705FB">
        <w:rPr>
          <w:rFonts w:ascii="Times New Roman" w:eastAsia="Calibri" w:hAnsi="Times New Roman" w:cs="Times New Roman"/>
          <w:b/>
          <w:lang w:eastAsia="en-GB"/>
        </w:rPr>
        <w:t>D: Minőségbiztosítási rendszerek és környezetvédelmi vezetési szabványok</w:t>
      </w:r>
      <w:r w:rsidRPr="000705FB">
        <w:rPr>
          <w:rFonts w:ascii="Times New Roman" w:eastAsia="Calibri" w:hAnsi="Times New Roman" w:cs="Times New Roman"/>
          <w:b/>
          <w:vertAlign w:val="superscript"/>
          <w:lang w:eastAsia="en-GB"/>
        </w:rPr>
        <w:footnoteReference w:id="29"/>
      </w:r>
      <w:r w:rsidRPr="000705FB">
        <w:rPr>
          <w:rFonts w:ascii="Times New Roman" w:eastAsia="Calibri" w:hAnsi="Times New Roman" w:cs="Times New Roman"/>
          <w:b/>
          <w:lang w:eastAsia="en-GB"/>
        </w:rPr>
        <w:t xml:space="preserve"> </w:t>
      </w:r>
      <w:r w:rsidRPr="000705FB">
        <w:rPr>
          <w:rFonts w:ascii="Times New Roman" w:eastAsia="Calibri" w:hAnsi="Times New Roman" w:cs="Times New Roman"/>
          <w:b/>
          <w:vertAlign w:val="superscript"/>
          <w:lang w:eastAsia="en-GB"/>
        </w:rPr>
        <w:footnoteReference w:id="30"/>
      </w:r>
    </w:p>
    <w:p w:rsidR="000705FB" w:rsidRPr="000705FB" w:rsidRDefault="000705FB" w:rsidP="000705FB">
      <w:pPr>
        <w:numPr>
          <w:ilvl w:val="0"/>
          <w:numId w:val="17"/>
        </w:numPr>
        <w:spacing w:before="120" w:after="120" w:line="240" w:lineRule="auto"/>
        <w:jc w:val="both"/>
        <w:rPr>
          <w:rFonts w:ascii="Times New Roman" w:eastAsia="Calibri" w:hAnsi="Times New Roman" w:cs="Times New Roman"/>
          <w:b/>
          <w:lang w:eastAsia="en-GB"/>
        </w:rPr>
      </w:pPr>
      <w:r w:rsidRPr="000705FB">
        <w:rPr>
          <w:rFonts w:ascii="Times New Roman" w:eastAsia="Calibri" w:hAnsi="Times New Roman" w:cs="Times New Roman"/>
          <w:b/>
          <w:lang w:eastAsia="en-GB"/>
        </w:rPr>
        <w:t>V. rész: Az alkalmasnak minősített részvételre jelentkezők számának csökkentése</w:t>
      </w:r>
      <w:r w:rsidRPr="000705FB">
        <w:rPr>
          <w:rFonts w:ascii="Times New Roman" w:eastAsia="Calibri" w:hAnsi="Times New Roman" w:cs="Times New Roman"/>
          <w:b/>
          <w:vertAlign w:val="superscript"/>
          <w:lang w:eastAsia="en-GB"/>
        </w:rPr>
        <w:footnoteReference w:id="31"/>
      </w:r>
    </w:p>
    <w:p w:rsidR="000705FB" w:rsidRPr="000705FB" w:rsidRDefault="000705FB" w:rsidP="000705FB">
      <w:pPr>
        <w:numPr>
          <w:ilvl w:val="0"/>
          <w:numId w:val="17"/>
        </w:numPr>
        <w:spacing w:before="120" w:after="120" w:line="240" w:lineRule="auto"/>
        <w:jc w:val="both"/>
        <w:rPr>
          <w:rFonts w:ascii="Times New Roman" w:eastAsia="Calibri" w:hAnsi="Times New Roman" w:cs="Times New Roman"/>
          <w:b/>
          <w:lang w:eastAsia="en-GB"/>
        </w:rPr>
      </w:pPr>
      <w:r w:rsidRPr="000705FB">
        <w:rPr>
          <w:rFonts w:ascii="Times New Roman" w:eastAsia="Calibri" w:hAnsi="Times New Roman" w:cs="Times New Roman"/>
          <w:b/>
          <w:lang w:eastAsia="en-GB"/>
        </w:rPr>
        <w:t>VI. rész: Záró nyilatkozat</w:t>
      </w:r>
    </w:p>
    <w:p w:rsidR="000705FB" w:rsidRPr="000705FB" w:rsidRDefault="000705FB" w:rsidP="000705FB">
      <w:pPr>
        <w:keepNext/>
        <w:spacing w:before="360" w:after="120" w:line="240" w:lineRule="auto"/>
        <w:jc w:val="both"/>
        <w:rPr>
          <w:rFonts w:ascii="Times New Roman" w:eastAsia="Calibri" w:hAnsi="Times New Roman" w:cs="Times New Roman"/>
          <w:i/>
          <w:lang w:eastAsia="en-GB"/>
        </w:rPr>
      </w:pPr>
    </w:p>
    <w:p w:rsidR="000705FB" w:rsidRPr="000705FB" w:rsidRDefault="000705FB" w:rsidP="000705FB">
      <w:pPr>
        <w:spacing w:after="0" w:line="240" w:lineRule="auto"/>
        <w:rPr>
          <w:rFonts w:ascii="Times New Roman" w:eastAsia="Times New Roman" w:hAnsi="Times New Roman" w:cs="Times New Roman"/>
          <w:szCs w:val="24"/>
          <w:lang w:eastAsia="hu-HU"/>
        </w:rPr>
      </w:pPr>
    </w:p>
    <w:p w:rsidR="000705FB" w:rsidRPr="000705FB" w:rsidRDefault="000705FB" w:rsidP="000705FB">
      <w:pPr>
        <w:spacing w:after="0" w:line="240" w:lineRule="auto"/>
        <w:rPr>
          <w:rFonts w:ascii="Times New Roman" w:eastAsia="Times New Roman" w:hAnsi="Times New Roman" w:cs="Times New Roman"/>
          <w:sz w:val="16"/>
          <w:szCs w:val="16"/>
          <w:lang w:eastAsia="hu-HU"/>
        </w:rPr>
      </w:pPr>
      <w:r w:rsidRPr="000705FB">
        <w:rPr>
          <w:rFonts w:ascii="Times New Roman" w:eastAsia="Times New Roman" w:hAnsi="Times New Roman" w:cs="Times New Roman"/>
          <w:sz w:val="16"/>
          <w:szCs w:val="16"/>
          <w:lang w:eastAsia="hu-HU"/>
        </w:rPr>
        <w:br w:type="page"/>
      </w:r>
    </w:p>
    <w:p w:rsidR="000705FB" w:rsidRPr="000705FB" w:rsidRDefault="000705FB" w:rsidP="000705FB">
      <w:pPr>
        <w:widowControl w:val="0"/>
        <w:tabs>
          <w:tab w:val="left" w:pos="180"/>
          <w:tab w:val="left" w:pos="4395"/>
        </w:tabs>
        <w:spacing w:after="0" w:line="240" w:lineRule="auto"/>
        <w:jc w:val="both"/>
        <w:rPr>
          <w:rFonts w:ascii="Times New Roman" w:eastAsia="Times New Roman" w:hAnsi="Times New Roman" w:cs="Times New Roman"/>
          <w:sz w:val="16"/>
          <w:szCs w:val="16"/>
          <w:lang w:eastAsia="hu-HU"/>
        </w:rPr>
      </w:pPr>
    </w:p>
    <w:p w:rsidR="000705FB" w:rsidRPr="000705FB" w:rsidRDefault="000705FB" w:rsidP="000705FB">
      <w:pPr>
        <w:spacing w:after="200" w:line="276" w:lineRule="auto"/>
        <w:ind w:left="360"/>
        <w:contextualSpacing/>
        <w:jc w:val="center"/>
        <w:rPr>
          <w:rFonts w:ascii="Times New Roman" w:eastAsia="Times New Roman" w:hAnsi="Times New Roman" w:cs="Times New Roman"/>
          <w:b/>
          <w:sz w:val="24"/>
          <w:szCs w:val="24"/>
          <w:lang w:eastAsia="hu-HU"/>
        </w:rPr>
      </w:pPr>
    </w:p>
    <w:p w:rsidR="000705FB" w:rsidRPr="000705FB" w:rsidRDefault="000705FB" w:rsidP="000705FB">
      <w:pPr>
        <w:spacing w:after="200" w:line="276" w:lineRule="auto"/>
        <w:ind w:left="360"/>
        <w:contextualSpacing/>
        <w:jc w:val="center"/>
        <w:rPr>
          <w:rFonts w:ascii="Times New Roman" w:eastAsia="Times New Roman" w:hAnsi="Times New Roman" w:cs="Times New Roman"/>
          <w:b/>
          <w:sz w:val="24"/>
          <w:szCs w:val="24"/>
          <w:lang w:eastAsia="hu-HU"/>
        </w:rPr>
      </w:pPr>
      <w:r w:rsidRPr="000705FB">
        <w:rPr>
          <w:rFonts w:ascii="Times New Roman" w:eastAsia="Times New Roman" w:hAnsi="Times New Roman" w:cs="Times New Roman"/>
          <w:b/>
          <w:sz w:val="24"/>
          <w:szCs w:val="24"/>
          <w:lang w:eastAsia="hu-HU"/>
        </w:rPr>
        <w:t>Regisztrációs nyomtatvány*</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Tárgy: Szállítási szerződés „Transzparencia program” keretében szerver állomás kialakításához szükséges eszközök beszerzésére</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b/>
          <w:bCs/>
          <w:color w:val="222222"/>
          <w:sz w:val="24"/>
          <w:szCs w:val="24"/>
          <w:lang w:eastAsia="hu-HU"/>
        </w:rPr>
        <w:t>Az Ajánlati felhívás VI.3) További információk 12. pontja szerint …………………………….. (a gazdasági társaság neve) az alábbiak szerint kérem a  regisztrációt:</w:t>
      </w:r>
      <w:r w:rsidRPr="000705FB">
        <w:rPr>
          <w:rFonts w:ascii="Times New Roman" w:eastAsia="Times New Roman" w:hAnsi="Times New Roman" w:cs="Times New Roman"/>
          <w:b/>
          <w:bCs/>
          <w:color w:val="222222"/>
          <w:sz w:val="24"/>
          <w:szCs w:val="24"/>
          <w:vertAlign w:val="superscript"/>
          <w:lang w:eastAsia="hu-HU"/>
        </w:rPr>
        <w:t xml:space="preserve"> </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Gazdasági társaság neve: </w:t>
      </w:r>
      <w:r w:rsidRPr="000705FB">
        <w:rPr>
          <w:rFonts w:ascii="Times New Roman" w:eastAsia="Times New Roman" w:hAnsi="Times New Roman" w:cs="Times New Roman"/>
          <w:sz w:val="24"/>
          <w:szCs w:val="24"/>
          <w:lang w:eastAsia="hu-HU"/>
        </w:rPr>
        <w:tab/>
      </w:r>
      <w:r w:rsidRPr="000705FB">
        <w:rPr>
          <w:rFonts w:ascii="Times New Roman" w:eastAsia="Times New Roman" w:hAnsi="Times New Roman" w:cs="Times New Roman"/>
          <w:sz w:val="24"/>
          <w:szCs w:val="24"/>
          <w:lang w:eastAsia="hu-HU"/>
        </w:rPr>
        <w:tab/>
        <w:t>……………………………………..</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xml:space="preserve">Gazdasági társaság székhelye: </w:t>
      </w:r>
      <w:r w:rsidRPr="000705FB">
        <w:rPr>
          <w:rFonts w:ascii="Times New Roman" w:eastAsia="Times New Roman" w:hAnsi="Times New Roman" w:cs="Times New Roman"/>
          <w:sz w:val="24"/>
          <w:szCs w:val="24"/>
          <w:lang w:eastAsia="hu-HU"/>
        </w:rPr>
        <w:tab/>
        <w:t>…….……………………………….</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Kapcsolattartó neve:</w:t>
      </w:r>
      <w:r w:rsidRPr="000705FB">
        <w:rPr>
          <w:rFonts w:ascii="Times New Roman" w:eastAsia="Times New Roman" w:hAnsi="Times New Roman" w:cs="Times New Roman"/>
          <w:sz w:val="24"/>
          <w:szCs w:val="24"/>
          <w:lang w:eastAsia="hu-HU"/>
        </w:rPr>
        <w:tab/>
      </w:r>
      <w:r w:rsidRPr="000705FB">
        <w:rPr>
          <w:rFonts w:ascii="Times New Roman" w:eastAsia="Times New Roman" w:hAnsi="Times New Roman" w:cs="Times New Roman"/>
          <w:sz w:val="24"/>
          <w:szCs w:val="24"/>
          <w:lang w:eastAsia="hu-HU"/>
        </w:rPr>
        <w:tab/>
        <w:t>……………………………………..</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Gazdasági társaság telefon:</w:t>
      </w:r>
      <w:r w:rsidRPr="000705FB">
        <w:rPr>
          <w:rFonts w:ascii="Times New Roman" w:eastAsia="Times New Roman" w:hAnsi="Times New Roman" w:cs="Times New Roman"/>
          <w:sz w:val="24"/>
          <w:szCs w:val="24"/>
          <w:lang w:eastAsia="hu-HU"/>
        </w:rPr>
        <w:tab/>
        <w:t>……………………………………...</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Gazdasági társaság telefax:</w:t>
      </w:r>
      <w:r w:rsidRPr="000705FB">
        <w:rPr>
          <w:rFonts w:ascii="Times New Roman" w:eastAsia="Times New Roman" w:hAnsi="Times New Roman" w:cs="Times New Roman"/>
          <w:sz w:val="24"/>
          <w:szCs w:val="24"/>
          <w:lang w:eastAsia="hu-HU"/>
        </w:rPr>
        <w:tab/>
        <w:t>………………………………………</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Gazdasági társaság e-mail:</w:t>
      </w:r>
      <w:r w:rsidRPr="000705FB">
        <w:rPr>
          <w:rFonts w:ascii="Times New Roman" w:eastAsia="Times New Roman" w:hAnsi="Times New Roman" w:cs="Times New Roman"/>
          <w:sz w:val="24"/>
          <w:szCs w:val="24"/>
          <w:lang w:eastAsia="hu-HU"/>
        </w:rPr>
        <w:tab/>
        <w:t>………………………………………</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 201... . …………………….hó…….nap</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b/>
      </w:r>
    </w:p>
    <w:p w:rsidR="000705FB" w:rsidRPr="000705FB" w:rsidRDefault="000705FB" w:rsidP="000705FB">
      <w:pPr>
        <w:spacing w:after="200" w:line="276" w:lineRule="auto"/>
        <w:ind w:left="360"/>
        <w:contextualSpacing/>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w:t>
      </w:r>
    </w:p>
    <w:p w:rsidR="000705FB" w:rsidRPr="000705FB" w:rsidRDefault="000705FB" w:rsidP="000705FB">
      <w:pPr>
        <w:spacing w:after="200" w:line="276" w:lineRule="auto"/>
        <w:ind w:left="360"/>
        <w:contextualSpacing/>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Ajánlattevő</w:t>
      </w:r>
    </w:p>
    <w:p w:rsidR="000705FB" w:rsidRPr="000705FB" w:rsidRDefault="000705FB" w:rsidP="000705FB">
      <w:pPr>
        <w:spacing w:after="200" w:line="276" w:lineRule="auto"/>
        <w:ind w:left="360"/>
        <w:contextualSpacing/>
        <w:jc w:val="center"/>
        <w:rPr>
          <w:rFonts w:ascii="Times New Roman" w:eastAsia="Times New Roman" w:hAnsi="Times New Roman" w:cs="Times New Roman"/>
          <w:sz w:val="24"/>
          <w:szCs w:val="24"/>
          <w:lang w:eastAsia="hu-HU"/>
        </w:rPr>
      </w:pPr>
      <w:r w:rsidRPr="000705FB">
        <w:rPr>
          <w:rFonts w:ascii="Times New Roman" w:eastAsia="Times New Roman" w:hAnsi="Times New Roman" w:cs="Times New Roman"/>
          <w:sz w:val="24"/>
          <w:szCs w:val="24"/>
          <w:lang w:eastAsia="hu-HU"/>
        </w:rPr>
        <w:t>cégszerű aláírása</w:t>
      </w:r>
    </w:p>
    <w:p w:rsidR="000705FB" w:rsidRPr="000705FB" w:rsidRDefault="000705FB" w:rsidP="000705FB">
      <w:pPr>
        <w:spacing w:after="200" w:line="276" w:lineRule="auto"/>
        <w:ind w:left="360"/>
        <w:contextualSpacing/>
        <w:jc w:val="both"/>
        <w:rPr>
          <w:rFonts w:ascii="Times New Roman" w:eastAsia="Times New Roman" w:hAnsi="Times New Roman" w:cs="Times New Roman"/>
          <w:sz w:val="16"/>
          <w:szCs w:val="16"/>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16"/>
          <w:szCs w:val="16"/>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sz w:val="16"/>
          <w:szCs w:val="16"/>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b/>
          <w:sz w:val="16"/>
          <w:szCs w:val="16"/>
          <w:lang w:eastAsia="hu-HU"/>
        </w:rPr>
      </w:pPr>
    </w:p>
    <w:p w:rsidR="000705FB" w:rsidRPr="000705FB" w:rsidRDefault="000705FB" w:rsidP="000705FB">
      <w:pPr>
        <w:spacing w:after="200" w:line="276" w:lineRule="auto"/>
        <w:ind w:left="360"/>
        <w:contextualSpacing/>
        <w:jc w:val="both"/>
        <w:rPr>
          <w:rFonts w:ascii="Times New Roman" w:eastAsia="Times New Roman" w:hAnsi="Times New Roman" w:cs="Times New Roman"/>
          <w:b/>
          <w:sz w:val="20"/>
          <w:szCs w:val="20"/>
          <w:lang w:eastAsia="hu-HU"/>
        </w:rPr>
      </w:pPr>
      <w:r w:rsidRPr="000705FB">
        <w:rPr>
          <w:rFonts w:ascii="Times New Roman" w:eastAsia="Times New Roman" w:hAnsi="Times New Roman" w:cs="Times New Roman"/>
          <w:sz w:val="20"/>
          <w:szCs w:val="20"/>
          <w:lang w:eastAsia="hu-HU"/>
        </w:rPr>
        <w:t>* A dokumentáció letöltését követően jelen regisztrációs nyomtatvány kitöltésével és VANIN Kft. I.3 pontban szereplő elérhetőségére történő megküldésével ajánlattevő biztosítja, hogy az eljárás során keletkező valamennyi dokumentum közvetlenül is megküldésre kerülhessen a nyilvános I.3) pontban megadott URL elérhetőségen kívül.</w:t>
      </w:r>
      <w:r w:rsidRPr="000705FB">
        <w:rPr>
          <w:rFonts w:ascii="Times New Roman" w:eastAsia="Times New Roman" w:hAnsi="Times New Roman" w:cs="Times New Roman"/>
          <w:b/>
          <w:sz w:val="20"/>
          <w:szCs w:val="20"/>
          <w:lang w:eastAsia="hu-HU"/>
        </w:rPr>
        <w:t xml:space="preserve"> A regisztrációs nyomtatvány megküldése nélkül ajánlattevő felelőssége, hogy a nyilvános I.3) pontban megadott URL elérhetőségen tájékozódjon az eljárás során keletkező dokumentumokról.</w:t>
      </w:r>
    </w:p>
    <w:p w:rsidR="000705FB" w:rsidRPr="000705FB" w:rsidRDefault="000705FB" w:rsidP="000705FB">
      <w:pPr>
        <w:spacing w:after="0" w:line="240" w:lineRule="auto"/>
        <w:rPr>
          <w:rFonts w:ascii="Times New Roman" w:eastAsia="Times New Roman" w:hAnsi="Times New Roman" w:cs="Times New Roman"/>
          <w:sz w:val="24"/>
          <w:szCs w:val="24"/>
          <w:lang w:eastAsia="hu-HU"/>
        </w:rPr>
      </w:pPr>
    </w:p>
    <w:p w:rsidR="00546DC9" w:rsidRDefault="000705FB">
      <w:bookmarkStart w:id="82" w:name="_GoBack"/>
      <w:bookmarkEnd w:id="82"/>
    </w:p>
    <w:sectPr w:rsidR="00546D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B" w:rsidRDefault="000705FB" w:rsidP="000705FB">
      <w:pPr>
        <w:spacing w:after="0" w:line="240" w:lineRule="auto"/>
      </w:pPr>
      <w:r>
        <w:separator/>
      </w:r>
    </w:p>
  </w:endnote>
  <w:endnote w:type="continuationSeparator" w:id="0">
    <w:p w:rsidR="000705FB" w:rsidRDefault="000705FB" w:rsidP="0007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B" w:rsidRDefault="000705F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B" w:rsidRPr="00AF12C5" w:rsidRDefault="000705FB" w:rsidP="00C6178F">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B" w:rsidRDefault="000705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B" w:rsidRDefault="000705FB" w:rsidP="000705FB">
      <w:pPr>
        <w:spacing w:after="0" w:line="240" w:lineRule="auto"/>
      </w:pPr>
      <w:r>
        <w:separator/>
      </w:r>
    </w:p>
  </w:footnote>
  <w:footnote w:type="continuationSeparator" w:id="0">
    <w:p w:rsidR="000705FB" w:rsidRDefault="000705FB" w:rsidP="000705FB">
      <w:pPr>
        <w:spacing w:after="0" w:line="240" w:lineRule="auto"/>
      </w:pPr>
      <w:r>
        <w:continuationSeparator/>
      </w:r>
    </w:p>
  </w:footnote>
  <w:footnote w:id="1">
    <w:p w:rsidR="000705FB" w:rsidRPr="00A34059" w:rsidRDefault="000705FB" w:rsidP="000705FB">
      <w:pPr>
        <w:pStyle w:val="Lbjegyzetszveg"/>
        <w:rPr>
          <w:sz w:val="16"/>
          <w:szCs w:val="16"/>
        </w:rPr>
      </w:pPr>
      <w:r w:rsidRPr="00A34059">
        <w:rPr>
          <w:rStyle w:val="Lbjegyzet-hivatkozs"/>
          <w:sz w:val="16"/>
          <w:szCs w:val="16"/>
        </w:rPr>
        <w:footnoteRef/>
      </w:r>
      <w:r w:rsidRPr="00A34059">
        <w:rPr>
          <w:sz w:val="16"/>
          <w:szCs w:val="16"/>
        </w:rPr>
        <w:t xml:space="preserve"> </w:t>
      </w:r>
      <w:r w:rsidRPr="00A34059">
        <w:rPr>
          <w:sz w:val="16"/>
          <w:szCs w:val="16"/>
          <w:lang w:eastAsia="ar-SA"/>
        </w:rPr>
        <w:t>Ajánlattevő</w:t>
      </w:r>
      <w:r w:rsidRPr="00A34059">
        <w:rPr>
          <w:sz w:val="16"/>
          <w:szCs w:val="16"/>
        </w:rPr>
        <w:t xml:space="preserve"> és közös </w:t>
      </w:r>
      <w:r w:rsidRPr="00A34059">
        <w:rPr>
          <w:sz w:val="16"/>
          <w:szCs w:val="16"/>
          <w:lang w:eastAsia="ar-SA"/>
        </w:rPr>
        <w:t xml:space="preserve">ajánlattevők </w:t>
      </w:r>
      <w:r w:rsidRPr="00A34059">
        <w:rPr>
          <w:sz w:val="16"/>
          <w:szCs w:val="16"/>
        </w:rPr>
        <w:t xml:space="preserve">részéről külön – külön ki kell tölteni. </w:t>
      </w:r>
    </w:p>
  </w:footnote>
  <w:footnote w:id="2">
    <w:p w:rsidR="000705FB" w:rsidRPr="00B507FD"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3">
    <w:p w:rsidR="000705FB" w:rsidRPr="00B507FD"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w:t>
      </w:r>
      <w:r w:rsidRPr="00B507FD">
        <w:rPr>
          <w:b/>
          <w:bCs/>
          <w:sz w:val="16"/>
          <w:szCs w:val="16"/>
        </w:rPr>
        <w:t xml:space="preserve">Ajánlatkérő szervek </w:t>
      </w:r>
      <w:r w:rsidRPr="00B507FD">
        <w:rPr>
          <w:sz w:val="16"/>
          <w:szCs w:val="16"/>
        </w:rPr>
        <w:t xml:space="preserve">részére: vagy az eljárást megindító felhívásként alkalmazott </w:t>
      </w:r>
      <w:r w:rsidRPr="00B507FD">
        <w:rPr>
          <w:b/>
          <w:bCs/>
          <w:sz w:val="16"/>
          <w:szCs w:val="16"/>
        </w:rPr>
        <w:t>Előzetes tájékoztató</w:t>
      </w:r>
      <w:r w:rsidRPr="00B507FD">
        <w:rPr>
          <w:sz w:val="16"/>
          <w:szCs w:val="16"/>
        </w:rPr>
        <w:t xml:space="preserve">, vagy </w:t>
      </w:r>
      <w:r w:rsidRPr="00B507FD">
        <w:rPr>
          <w:b/>
          <w:bCs/>
          <w:sz w:val="16"/>
          <w:szCs w:val="16"/>
        </w:rPr>
        <w:t>Szerződésről szóló hirdetmény</w:t>
      </w:r>
      <w:r w:rsidRPr="00B507FD">
        <w:rPr>
          <w:sz w:val="16"/>
          <w:szCs w:val="16"/>
        </w:rPr>
        <w:t xml:space="preserve">. </w:t>
      </w:r>
      <w:r w:rsidRPr="00B507FD">
        <w:rPr>
          <w:b/>
          <w:bCs/>
          <w:sz w:val="16"/>
          <w:szCs w:val="16"/>
        </w:rPr>
        <w:t xml:space="preserve">Közszolgáltató ajánlatkérők </w:t>
      </w:r>
      <w:r w:rsidRPr="00B507FD">
        <w:rPr>
          <w:sz w:val="16"/>
          <w:szCs w:val="16"/>
        </w:rPr>
        <w:t xml:space="preserve">részére: az eljárást megindító felhívásként alkalmazott </w:t>
      </w:r>
      <w:r w:rsidRPr="00B507FD">
        <w:rPr>
          <w:b/>
          <w:bCs/>
          <w:sz w:val="16"/>
          <w:szCs w:val="16"/>
        </w:rPr>
        <w:t>Időszakos előzetes tájékoztató</w:t>
      </w:r>
      <w:r w:rsidRPr="00B507FD">
        <w:rPr>
          <w:sz w:val="16"/>
          <w:szCs w:val="16"/>
        </w:rPr>
        <w:t xml:space="preserve">, Szerződésről szóló hirdetmény, vagy a </w:t>
      </w:r>
      <w:r w:rsidRPr="00B507FD">
        <w:rPr>
          <w:b/>
          <w:bCs/>
          <w:sz w:val="16"/>
          <w:szCs w:val="16"/>
        </w:rPr>
        <w:t>Minősítési rendszer meglétéről szóló hirdetmény.</w:t>
      </w:r>
    </w:p>
  </w:footnote>
  <w:footnote w:id="4">
    <w:p w:rsidR="000705FB" w:rsidRPr="00B507FD"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w:t>
      </w:r>
      <w:r w:rsidRPr="00B507FD">
        <w:rPr>
          <w:i/>
          <w:iCs/>
          <w:sz w:val="16"/>
          <w:szCs w:val="16"/>
        </w:rPr>
        <w:t xml:space="preserve">A vonatkozó hirdetmény I. szakaszának I.1 pontjából átmásolandó információ. </w:t>
      </w:r>
      <w:r w:rsidRPr="00B507FD">
        <w:rPr>
          <w:sz w:val="16"/>
          <w:szCs w:val="16"/>
        </w:rPr>
        <w:t xml:space="preserve">Közös közbeszerzés esetén kérjük feltüntetni minden résztvevő beszerző nevét. </w:t>
      </w:r>
    </w:p>
  </w:footnote>
  <w:footnote w:id="5">
    <w:p w:rsidR="000705FB" w:rsidRPr="00B507FD"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Lásd a vonatkozó hirdetmény II.1.1 és II.1.3 pontját. </w:t>
      </w:r>
    </w:p>
  </w:footnote>
  <w:footnote w:id="6">
    <w:p w:rsidR="000705FB" w:rsidRPr="00B507FD"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Lásd a vonatkozó hirdetmény II.1.1 pontját. </w:t>
      </w:r>
    </w:p>
  </w:footnote>
  <w:footnote w:id="7">
    <w:p w:rsidR="000705FB" w:rsidRPr="002D41B7"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Kérjük, ismételje meg a kapcsolattartó személyekre vonatkozó információt, ahányszor szükséges.</w:t>
      </w:r>
    </w:p>
  </w:footnote>
  <w:footnote w:id="8">
    <w:p w:rsidR="000705FB" w:rsidRPr="002D41B7"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Lásd a Bizottság 2003. május 6-i ajánlását a mikro-, kis és középvállalkozások meghatározásáról (HL L 124., 2003.5.20., 36. o.). Ez az információ csak statisztikai célból szükséges. </w:t>
      </w:r>
    </w:p>
    <w:p w:rsidR="000705FB" w:rsidRPr="002D41B7"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b/>
          <w:bCs/>
          <w:sz w:val="16"/>
          <w:szCs w:val="16"/>
        </w:rPr>
        <w:t xml:space="preserve">Mikrovállalkozás: </w:t>
      </w:r>
      <w:r w:rsidRPr="002D41B7">
        <w:rPr>
          <w:sz w:val="16"/>
          <w:szCs w:val="16"/>
        </w:rPr>
        <w:t xml:space="preserve">olyan vállalkozás, amely </w:t>
      </w:r>
      <w:r w:rsidRPr="002D41B7">
        <w:rPr>
          <w:b/>
          <w:bCs/>
          <w:sz w:val="16"/>
          <w:szCs w:val="16"/>
        </w:rPr>
        <w:t xml:space="preserve">10-nél kevesebb főt foglalkoztat, </w:t>
      </w:r>
      <w:r w:rsidRPr="002D41B7">
        <w:rPr>
          <w:sz w:val="16"/>
          <w:szCs w:val="16"/>
        </w:rPr>
        <w:t xml:space="preserve">és amelynek éves forgalma és/vagy éves mérlegfőösszege </w:t>
      </w:r>
      <w:r w:rsidRPr="002D41B7">
        <w:rPr>
          <w:b/>
          <w:bCs/>
          <w:sz w:val="16"/>
          <w:szCs w:val="16"/>
        </w:rPr>
        <w:t>nem haladja meg a 2 millió eurót</w:t>
      </w:r>
      <w:r w:rsidRPr="002D41B7">
        <w:rPr>
          <w:sz w:val="16"/>
          <w:szCs w:val="16"/>
        </w:rPr>
        <w:t xml:space="preserve">. </w:t>
      </w:r>
    </w:p>
    <w:p w:rsidR="000705FB" w:rsidRPr="002D41B7"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b/>
          <w:bCs/>
          <w:sz w:val="16"/>
          <w:szCs w:val="16"/>
        </w:rPr>
        <w:t xml:space="preserve">Kisvállalkozás: </w:t>
      </w:r>
      <w:r w:rsidRPr="002D41B7">
        <w:rPr>
          <w:sz w:val="16"/>
          <w:szCs w:val="16"/>
        </w:rPr>
        <w:t xml:space="preserve">olyan vállalkozás, amely </w:t>
      </w:r>
      <w:r w:rsidRPr="002D41B7">
        <w:rPr>
          <w:b/>
          <w:bCs/>
          <w:sz w:val="16"/>
          <w:szCs w:val="16"/>
        </w:rPr>
        <w:t>50-nél kevesebb főt foglalkoztat</w:t>
      </w:r>
      <w:r w:rsidRPr="002D41B7">
        <w:rPr>
          <w:sz w:val="16"/>
          <w:szCs w:val="16"/>
        </w:rPr>
        <w:t xml:space="preserve">, és amelynek éves forgalma és/vagy éves mérlegfőösszege </w:t>
      </w:r>
      <w:r w:rsidRPr="002D41B7">
        <w:rPr>
          <w:b/>
          <w:bCs/>
          <w:sz w:val="16"/>
          <w:szCs w:val="16"/>
        </w:rPr>
        <w:t>nem haladja meg a 10 millió eurót</w:t>
      </w:r>
      <w:r w:rsidRPr="002D41B7">
        <w:rPr>
          <w:sz w:val="16"/>
          <w:szCs w:val="16"/>
        </w:rPr>
        <w:t xml:space="preserve">; </w:t>
      </w:r>
    </w:p>
    <w:p w:rsidR="000705FB" w:rsidRPr="002D41B7"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b/>
          <w:bCs/>
          <w:sz w:val="16"/>
          <w:szCs w:val="16"/>
        </w:rPr>
        <w:t xml:space="preserve">Középvállalkozás: olyan vállalkozás, amely nem mikro- és nem kisvállalkozás, és </w:t>
      </w:r>
      <w:r w:rsidRPr="002D41B7">
        <w:rPr>
          <w:sz w:val="16"/>
          <w:szCs w:val="16"/>
        </w:rPr>
        <w:t xml:space="preserve">amely </w:t>
      </w:r>
      <w:r w:rsidRPr="002D41B7">
        <w:rPr>
          <w:b/>
          <w:bCs/>
          <w:sz w:val="16"/>
          <w:szCs w:val="16"/>
        </w:rPr>
        <w:t xml:space="preserve">250-nél kevesebb főt foglalkoztat, </w:t>
      </w:r>
      <w:r w:rsidRPr="002D41B7">
        <w:rPr>
          <w:sz w:val="16"/>
          <w:szCs w:val="16"/>
        </w:rPr>
        <w:t xml:space="preserve">és amelynek </w:t>
      </w:r>
      <w:r w:rsidRPr="002D41B7">
        <w:rPr>
          <w:b/>
          <w:bCs/>
          <w:sz w:val="16"/>
          <w:szCs w:val="16"/>
        </w:rPr>
        <w:t>éves forgalma nem haladja meg az 50 millió eurót</w:t>
      </w:r>
      <w:r w:rsidRPr="002D41B7">
        <w:rPr>
          <w:sz w:val="16"/>
          <w:szCs w:val="16"/>
        </w:rPr>
        <w:t xml:space="preserve">, </w:t>
      </w:r>
      <w:r w:rsidRPr="002D41B7">
        <w:rPr>
          <w:b/>
          <w:bCs/>
          <w:i/>
          <w:iCs/>
          <w:sz w:val="16"/>
          <w:szCs w:val="16"/>
        </w:rPr>
        <w:t xml:space="preserve">és/vagy </w:t>
      </w:r>
      <w:r w:rsidRPr="002D41B7">
        <w:rPr>
          <w:b/>
          <w:bCs/>
          <w:sz w:val="16"/>
          <w:szCs w:val="16"/>
        </w:rPr>
        <w:t>éves mérlegfőösszege nem haladja meg a 43 millió eurót</w:t>
      </w:r>
      <w:r w:rsidRPr="002D41B7">
        <w:rPr>
          <w:sz w:val="16"/>
          <w:szCs w:val="16"/>
        </w:rPr>
        <w:t xml:space="preserve">. </w:t>
      </w:r>
    </w:p>
  </w:footnote>
  <w:footnote w:id="9">
    <w:p w:rsidR="000705FB" w:rsidRPr="002D41B7"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Lásd a szerződésről szóló hirdetmény III.1.5. pontját. </w:t>
      </w:r>
    </w:p>
  </w:footnote>
  <w:footnote w:id="10">
    <w:p w:rsidR="000705FB" w:rsidRPr="002D41B7"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Azaz fő célja a fogyatékossággal élő vagy hátrányos helyzetű személyek szociális és szakmai beilleszkedése. </w:t>
      </w:r>
    </w:p>
  </w:footnote>
  <w:footnote w:id="11">
    <w:p w:rsidR="000705FB" w:rsidRPr="002D41B7"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A hivatkozások és a minősítés, ha van ilyen, a tanúsításon szerepelnek. </w:t>
      </w:r>
    </w:p>
  </w:footnote>
  <w:footnote w:id="12">
    <w:p w:rsidR="000705FB"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p>
    <w:p w:rsidR="000705FB" w:rsidRPr="00465E2F" w:rsidRDefault="000705FB" w:rsidP="000705FB">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465E2F">
        <w:rPr>
          <w:rStyle w:val="Lbjegyzet-hivatkozs"/>
          <w:sz w:val="16"/>
          <w:szCs w:val="16"/>
        </w:rPr>
        <w:footnoteRef/>
      </w:r>
      <w:r w:rsidRPr="00465E2F">
        <w:rPr>
          <w:sz w:val="16"/>
          <w:szCs w:val="16"/>
        </w:rPr>
        <w:t xml:space="preserve"> Nevezetesen egy csoport, konzorcium, közös vállalkozás vagy hasonló részeként. </w:t>
      </w:r>
    </w:p>
  </w:footnote>
  <w:footnote w:id="13">
    <w:p w:rsidR="000705FB" w:rsidRPr="00931937" w:rsidRDefault="000705FB" w:rsidP="000705FB">
      <w:pPr>
        <w:pStyle w:val="Lbjegyzetszveg"/>
        <w:jc w:val="both"/>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14">
    <w:p w:rsidR="000705FB" w:rsidRPr="00610E3F" w:rsidRDefault="000705FB" w:rsidP="000705FB">
      <w:pPr>
        <w:pStyle w:val="Lbjegyzetszveg"/>
        <w:jc w:val="both"/>
      </w:pPr>
      <w:r w:rsidRPr="009971F5">
        <w:rPr>
          <w:rStyle w:val="Lbjegyzet-hivatkozs"/>
        </w:rPr>
        <w:footnoteRef/>
      </w:r>
      <w:r>
        <w:tab/>
        <w:t>Kizárási okokra vonatkozó információ.</w:t>
      </w:r>
    </w:p>
  </w:footnote>
  <w:footnote w:id="15">
    <w:p w:rsidR="000705FB" w:rsidRPr="00684ABC" w:rsidRDefault="000705FB" w:rsidP="000705FB">
      <w:pPr>
        <w:pStyle w:val="Lbjegyzetszveg"/>
        <w:jc w:val="both"/>
      </w:pPr>
      <w:r w:rsidRPr="009971F5">
        <w:rPr>
          <w:rStyle w:val="Lbjegyzet-hivatkozs"/>
        </w:rPr>
        <w:footnoteRef/>
      </w:r>
      <w:r>
        <w:tab/>
        <w:t>Lásd a 2014/24/EU irányelv 71. cikke (5) bekezdésének harmadik albekezdését, és a 2014/25/EU irányelv 88. cikke (5) bekezdésének harmadik albekezdését</w:t>
      </w:r>
    </w:p>
  </w:footnote>
  <w:footnote w:id="16">
    <w:p w:rsidR="000705FB" w:rsidRPr="00610E3F" w:rsidRDefault="000705FB" w:rsidP="000705FB">
      <w:pPr>
        <w:pStyle w:val="Lbjegyzetszveg"/>
        <w:jc w:val="both"/>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17">
    <w:p w:rsidR="000705FB" w:rsidRPr="00610E3F" w:rsidRDefault="000705FB" w:rsidP="000705FB">
      <w:pPr>
        <w:pStyle w:val="Lbjegyzetszveg"/>
        <w:jc w:val="both"/>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8">
    <w:p w:rsidR="000705FB" w:rsidRPr="00610E11" w:rsidRDefault="000705FB" w:rsidP="000705FB">
      <w:pPr>
        <w:pStyle w:val="Lbjegyzetszveg"/>
        <w:jc w:val="both"/>
      </w:pPr>
      <w:r w:rsidRPr="009971F5">
        <w:rPr>
          <w:rStyle w:val="Lbjegyzet-hivatkozs"/>
        </w:rPr>
        <w:footnoteRef/>
      </w:r>
      <w:r>
        <w:tab/>
        <w:t>A 2014/24/EU irányelv 74–77. cikke, és a 2014/25/EU irányelv 91–94. cikke.</w:t>
      </w:r>
    </w:p>
  </w:footnote>
  <w:footnote w:id="19">
    <w:p w:rsidR="000705FB" w:rsidRPr="00610E3F" w:rsidRDefault="000705FB" w:rsidP="000705FB">
      <w:pPr>
        <w:pStyle w:val="Lbjegyzetszveg"/>
        <w:jc w:val="both"/>
      </w:pPr>
      <w:r w:rsidRPr="009971F5">
        <w:rPr>
          <w:rStyle w:val="Lbjegyzet-hivatkozs"/>
        </w:rPr>
        <w:footnoteRef/>
      </w:r>
      <w:r>
        <w:tab/>
        <w:t>Az Európai Parlament és a Tanács 2014. február 26-i 2014/23/EU irányelve a koncessziós szerződésekről (HL L 94., 2014.3.28., 1. o.).</w:t>
      </w:r>
    </w:p>
  </w:footnote>
  <w:footnote w:id="20">
    <w:p w:rsidR="000705FB" w:rsidRPr="00610E3F" w:rsidRDefault="000705FB" w:rsidP="000705FB">
      <w:pPr>
        <w:pStyle w:val="Lbjegyzetszveg"/>
        <w:jc w:val="both"/>
      </w:pPr>
      <w:r w:rsidRPr="009971F5">
        <w:rPr>
          <w:rStyle w:val="Lbjegyzet-hivatkozs"/>
        </w:rPr>
        <w:footnoteRef/>
      </w:r>
      <w:r>
        <w:tab/>
        <w:t>Lásd a 2014/24/EU irányelv 90. cikkének (3) bekezdését.</w:t>
      </w:r>
    </w:p>
  </w:footnote>
  <w:footnote w:id="21">
    <w:p w:rsidR="000705FB" w:rsidRPr="00507328" w:rsidRDefault="000705FB" w:rsidP="000705FB">
      <w:pPr>
        <w:pStyle w:val="Lbjegyzetszveg"/>
        <w:jc w:val="both"/>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22">
    <w:p w:rsidR="000705FB" w:rsidRPr="00931937" w:rsidRDefault="000705FB" w:rsidP="000705FB">
      <w:pPr>
        <w:pStyle w:val="Lbjegyzetszveg"/>
        <w:jc w:val="both"/>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23">
    <w:p w:rsidR="000705FB" w:rsidRPr="00931937" w:rsidRDefault="000705FB" w:rsidP="000705FB">
      <w:pPr>
        <w:pStyle w:val="Lbjegyzetszveg"/>
        <w:jc w:val="both"/>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24">
    <w:p w:rsidR="000705FB" w:rsidRPr="00610E3F" w:rsidRDefault="000705FB" w:rsidP="000705FB">
      <w:pPr>
        <w:pStyle w:val="Lbjegyzetszveg"/>
        <w:jc w:val="both"/>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25">
    <w:p w:rsidR="000705FB" w:rsidRPr="00471C9E" w:rsidRDefault="000705FB" w:rsidP="000705FB">
      <w:pPr>
        <w:pStyle w:val="Lbjegyzetszveg"/>
        <w:jc w:val="both"/>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26">
    <w:p w:rsidR="000705FB" w:rsidRPr="00A371E2" w:rsidRDefault="000705FB" w:rsidP="000705FB">
      <w:pPr>
        <w:pStyle w:val="Lbjegyzetszveg"/>
      </w:pPr>
      <w:r w:rsidRPr="009971F5">
        <w:rPr>
          <w:rStyle w:val="Lbjegyzet-hivatkozs"/>
        </w:rPr>
        <w:footnoteRef/>
      </w:r>
      <w:r>
        <w:tab/>
        <w:t>Lásd a II. rész C. szakaszát.</w:t>
      </w:r>
    </w:p>
  </w:footnote>
  <w:footnote w:id="27">
    <w:p w:rsidR="000705FB" w:rsidRPr="00A07D06" w:rsidRDefault="000705FB" w:rsidP="000705FB">
      <w:pPr>
        <w:pStyle w:val="Lbjegyzetszveg"/>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28">
    <w:p w:rsidR="000705FB" w:rsidRPr="00931937" w:rsidRDefault="000705FB" w:rsidP="000705FB">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9">
    <w:p w:rsidR="000705FB" w:rsidRPr="00931937" w:rsidRDefault="000705FB" w:rsidP="000705FB">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0">
    <w:p w:rsidR="000705FB" w:rsidRPr="00610E11" w:rsidRDefault="000705FB" w:rsidP="000705FB">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31">
    <w:p w:rsidR="000705FB" w:rsidRPr="00931937" w:rsidRDefault="000705FB" w:rsidP="000705FB">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B" w:rsidRDefault="000705F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B" w:rsidRDefault="000705F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B" w:rsidRDefault="000705F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2"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5" w15:restartNumberingAfterBreak="0">
    <w:nsid w:val="FFFFFF89"/>
    <w:multiLevelType w:val="singleLevel"/>
    <w:tmpl w:val="81F40650"/>
    <w:lvl w:ilvl="0">
      <w:start w:val="1"/>
      <w:numFmt w:val="bullet"/>
      <w:pStyle w:val="Felsorols"/>
      <w:lvlText w:val=""/>
      <w:lvlJc w:val="left"/>
      <w:pPr>
        <w:tabs>
          <w:tab w:val="num" w:pos="1494"/>
        </w:tabs>
        <w:ind w:left="1494" w:hanging="360"/>
      </w:pPr>
      <w:rPr>
        <w:rFonts w:ascii="Wingdings" w:hAnsi="Wingdings" w:cs="Wingdings" w:hint="default"/>
      </w:rPr>
    </w:lvl>
  </w:abstractNum>
  <w:abstractNum w:abstractNumId="6" w15:restartNumberingAfterBreak="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7" w15:restartNumberingAfterBreak="0">
    <w:nsid w:val="15534B8F"/>
    <w:multiLevelType w:val="multilevel"/>
    <w:tmpl w:val="A38225F8"/>
    <w:lvl w:ilvl="0">
      <w:start w:val="1"/>
      <w:numFmt w:val="decimal"/>
      <w:pStyle w:val="Heading1Alt1"/>
      <w:lvlText w:val="%1"/>
      <w:lvlJc w:val="left"/>
      <w:pPr>
        <w:tabs>
          <w:tab w:val="num" w:pos="574"/>
        </w:tabs>
        <w:ind w:left="574"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C332940"/>
    <w:multiLevelType w:val="hybridMultilevel"/>
    <w:tmpl w:val="A3849A28"/>
    <w:lvl w:ilvl="0" w:tplc="799A9658">
      <w:start w:val="1"/>
      <w:numFmt w:val="bullet"/>
      <w:pStyle w:val="Bajuszsfelsorols"/>
      <w:lvlText w:val=""/>
      <w:lvlJc w:val="left"/>
      <w:pPr>
        <w:tabs>
          <w:tab w:val="num" w:pos="360"/>
        </w:tabs>
        <w:ind w:left="283" w:hanging="283"/>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116A00"/>
    <w:multiLevelType w:val="hybridMultilevel"/>
    <w:tmpl w:val="9EB4D61C"/>
    <w:lvl w:ilvl="0" w:tplc="08B458F8">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6493066"/>
    <w:multiLevelType w:val="hybridMultilevel"/>
    <w:tmpl w:val="1A266C52"/>
    <w:lvl w:ilvl="0" w:tplc="1EFAE660">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15:restartNumberingAfterBreak="0">
    <w:nsid w:val="4969174D"/>
    <w:multiLevelType w:val="hybridMultilevel"/>
    <w:tmpl w:val="50EE0DF6"/>
    <w:lvl w:ilvl="0" w:tplc="F7762314">
      <w:start w:val="1"/>
      <w:numFmt w:val="bullet"/>
      <w:pStyle w:val="Szmozottlista3"/>
      <w:lvlText w:val=""/>
      <w:lvlJc w:val="left"/>
      <w:pPr>
        <w:tabs>
          <w:tab w:val="num" w:pos="720"/>
        </w:tabs>
        <w:ind w:left="720" w:hanging="360"/>
      </w:pPr>
      <w:rPr>
        <w:rFonts w:ascii="Wingdings" w:hAnsi="Wingdings" w:cs="Wingdings"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5A434A0"/>
    <w:multiLevelType w:val="hybridMultilevel"/>
    <w:tmpl w:val="3E3A80A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2744154"/>
    <w:multiLevelType w:val="singleLevel"/>
    <w:tmpl w:val="1882A94C"/>
    <w:lvl w:ilvl="0">
      <w:start w:val="1"/>
      <w:numFmt w:val="bullet"/>
      <w:pStyle w:val="pont"/>
      <w:lvlText w:val=""/>
      <w:lvlJc w:val="left"/>
      <w:pPr>
        <w:tabs>
          <w:tab w:val="num" w:pos="360"/>
        </w:tabs>
        <w:ind w:left="360" w:hanging="360"/>
      </w:pPr>
      <w:rPr>
        <w:rFonts w:ascii="Symbol" w:hAnsi="Symbol" w:cs="Symbol" w:hint="default"/>
        <w:sz w:val="28"/>
        <w:szCs w:val="28"/>
      </w:r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69D67FCD"/>
    <w:multiLevelType w:val="multilevel"/>
    <w:tmpl w:val="2D768A40"/>
    <w:lvl w:ilvl="0">
      <w:start w:val="4"/>
      <w:numFmt w:val="decimal"/>
      <w:pStyle w:val="bet"/>
      <w:lvlText w:val="%1."/>
      <w:lvlJc w:val="left"/>
      <w:pPr>
        <w:tabs>
          <w:tab w:val="num" w:pos="1014"/>
        </w:tabs>
        <w:ind w:left="1014" w:hanging="360"/>
      </w:pPr>
      <w:rPr>
        <w:rFonts w:ascii="Times New Roman" w:hAnsi="Times New Roman" w:cs="Times New Roman" w:hint="default"/>
      </w:rPr>
    </w:lvl>
    <w:lvl w:ilvl="1">
      <w:start w:val="1"/>
      <w:numFmt w:val="decimal"/>
      <w:isLgl/>
      <w:lvlText w:val="%1.%2."/>
      <w:lvlJc w:val="left"/>
      <w:pPr>
        <w:tabs>
          <w:tab w:val="num" w:pos="720"/>
        </w:tabs>
        <w:ind w:left="720" w:hanging="720"/>
      </w:pPr>
      <w:rPr>
        <w:rFonts w:ascii="Times New Roman" w:hAnsi="Times New Roman" w:cs="Times New Roman" w:hint="default"/>
      </w:rPr>
    </w:lvl>
    <w:lvl w:ilvl="2">
      <w:start w:val="1"/>
      <w:numFmt w:val="decimal"/>
      <w:isLgl/>
      <w:lvlText w:val="%1.%2.%3."/>
      <w:lvlJc w:val="left"/>
      <w:pPr>
        <w:tabs>
          <w:tab w:val="num" w:pos="1374"/>
        </w:tabs>
        <w:ind w:left="1374" w:hanging="720"/>
      </w:pPr>
      <w:rPr>
        <w:rFonts w:ascii="Times New Roman" w:hAnsi="Times New Roman" w:cs="Times New Roman" w:hint="default"/>
      </w:rPr>
    </w:lvl>
    <w:lvl w:ilvl="3">
      <w:start w:val="1"/>
      <w:numFmt w:val="decimal"/>
      <w:isLgl/>
      <w:lvlText w:val="%1.%2.%3.%4."/>
      <w:lvlJc w:val="left"/>
      <w:pPr>
        <w:tabs>
          <w:tab w:val="num" w:pos="1734"/>
        </w:tabs>
        <w:ind w:left="1734" w:hanging="1080"/>
      </w:pPr>
      <w:rPr>
        <w:rFonts w:ascii="Times New Roman" w:hAnsi="Times New Roman" w:cs="Times New Roman" w:hint="default"/>
      </w:rPr>
    </w:lvl>
    <w:lvl w:ilvl="4">
      <w:start w:val="1"/>
      <w:numFmt w:val="decimal"/>
      <w:isLgl/>
      <w:lvlText w:val="%1.%2.%3.%4.%5."/>
      <w:lvlJc w:val="left"/>
      <w:pPr>
        <w:tabs>
          <w:tab w:val="num" w:pos="1734"/>
        </w:tabs>
        <w:ind w:left="1734" w:hanging="1080"/>
      </w:pPr>
      <w:rPr>
        <w:rFonts w:ascii="Times New Roman" w:hAnsi="Times New Roman" w:cs="Times New Roman" w:hint="default"/>
      </w:rPr>
    </w:lvl>
    <w:lvl w:ilvl="5">
      <w:start w:val="1"/>
      <w:numFmt w:val="decimal"/>
      <w:isLgl/>
      <w:lvlText w:val="%1.%2.%3.%4.%5.%6."/>
      <w:lvlJc w:val="left"/>
      <w:pPr>
        <w:tabs>
          <w:tab w:val="num" w:pos="2094"/>
        </w:tabs>
        <w:ind w:left="2094" w:hanging="1440"/>
      </w:pPr>
      <w:rPr>
        <w:rFonts w:ascii="Times New Roman" w:hAnsi="Times New Roman" w:cs="Times New Roman" w:hint="default"/>
      </w:rPr>
    </w:lvl>
    <w:lvl w:ilvl="6">
      <w:start w:val="1"/>
      <w:numFmt w:val="decimal"/>
      <w:isLgl/>
      <w:lvlText w:val="%1.%2.%3.%4.%5.%6.%7."/>
      <w:lvlJc w:val="left"/>
      <w:pPr>
        <w:tabs>
          <w:tab w:val="num" w:pos="2094"/>
        </w:tabs>
        <w:ind w:left="2094" w:hanging="1440"/>
      </w:pPr>
      <w:rPr>
        <w:rFonts w:ascii="Times New Roman" w:hAnsi="Times New Roman" w:cs="Times New Roman" w:hint="default"/>
      </w:rPr>
    </w:lvl>
    <w:lvl w:ilvl="7">
      <w:start w:val="1"/>
      <w:numFmt w:val="decimal"/>
      <w:isLgl/>
      <w:lvlText w:val="%1.%2.%3.%4.%5.%6.%7.%8."/>
      <w:lvlJc w:val="left"/>
      <w:pPr>
        <w:tabs>
          <w:tab w:val="num" w:pos="2454"/>
        </w:tabs>
        <w:ind w:left="2454" w:hanging="1800"/>
      </w:pPr>
      <w:rPr>
        <w:rFonts w:ascii="Times New Roman" w:hAnsi="Times New Roman" w:cs="Times New Roman" w:hint="default"/>
      </w:rPr>
    </w:lvl>
    <w:lvl w:ilvl="8">
      <w:start w:val="1"/>
      <w:numFmt w:val="decimal"/>
      <w:isLgl/>
      <w:lvlText w:val="%1.%2.%3.%4.%5.%6.%7.%8.%9."/>
      <w:lvlJc w:val="left"/>
      <w:pPr>
        <w:tabs>
          <w:tab w:val="num" w:pos="2454"/>
        </w:tabs>
        <w:ind w:left="2454" w:hanging="1800"/>
      </w:pPr>
      <w:rPr>
        <w:rFonts w:ascii="Times New Roman" w:hAnsi="Times New Roman" w:cs="Times New Roman" w:hint="default"/>
      </w:rPr>
    </w:lvl>
  </w:abstractNum>
  <w:abstractNum w:abstractNumId="27" w15:restartNumberingAfterBreak="0">
    <w:nsid w:val="6A005466"/>
    <w:multiLevelType w:val="multilevel"/>
    <w:tmpl w:val="E236C5A2"/>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Times New Roman" w:hAnsi="Times New Roman" w:cs="Times New Roman" w:hint="default"/>
        <w:b/>
        <w:sz w:val="16"/>
        <w:szCs w:val="16"/>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15:restartNumberingAfterBreak="0">
    <w:nsid w:val="7F6C1701"/>
    <w:multiLevelType w:val="hybridMultilevel"/>
    <w:tmpl w:val="633203CA"/>
    <w:lvl w:ilvl="0" w:tplc="DBD889F4">
      <w:start w:val="1"/>
      <w:numFmt w:val="decimal"/>
      <w:lvlText w:val="%1."/>
      <w:lvlJc w:val="left"/>
      <w:pPr>
        <w:ind w:left="360" w:hanging="360"/>
      </w:pPr>
      <w:rPr>
        <w:rFonts w:hint="default"/>
        <w:b w:val="0"/>
        <w:i w:val="0"/>
        <w:color w:val="auto"/>
      </w:rPr>
    </w:lvl>
    <w:lvl w:ilvl="1" w:tplc="19D0C76E">
      <w:start w:val="2"/>
      <w:numFmt w:val="bullet"/>
      <w:lvlText w:val="-"/>
      <w:lvlJc w:val="left"/>
      <w:pPr>
        <w:ind w:left="1080" w:hanging="360"/>
      </w:pPr>
      <w:rPr>
        <w:rFonts w:ascii="Times New Roman" w:eastAsia="Times New Roman" w:hAnsi="Times New Roman" w:cs="Times New Roman" w:hint="default"/>
      </w:rPr>
    </w:lvl>
    <w:lvl w:ilvl="2" w:tplc="040E0001">
      <w:start w:val="1"/>
      <w:numFmt w:val="bullet"/>
      <w:lvlText w:val=""/>
      <w:lvlJc w:val="left"/>
      <w:pPr>
        <w:ind w:left="1800" w:hanging="180"/>
      </w:pPr>
      <w:rPr>
        <w:rFonts w:ascii="Symbol" w:hAnsi="Symbol"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5"/>
  </w:num>
  <w:num w:numId="2">
    <w:abstractNumId w:val="12"/>
  </w:num>
  <w:num w:numId="3">
    <w:abstractNumId w:val="26"/>
  </w:num>
  <w:num w:numId="4">
    <w:abstractNumId w:val="18"/>
  </w:num>
  <w:num w:numId="5">
    <w:abstractNumId w:val="24"/>
  </w:num>
  <w:num w:numId="6">
    <w:abstractNumId w:val="7"/>
  </w:num>
  <w:num w:numId="7">
    <w:abstractNumId w:val="17"/>
  </w:num>
  <w:num w:numId="8">
    <w:abstractNumId w:val="6"/>
  </w:num>
  <w:num w:numId="9">
    <w:abstractNumId w:val="27"/>
  </w:num>
  <w:num w:numId="10">
    <w:abstractNumId w:val="23"/>
    <w:lvlOverride w:ilvl="0">
      <w:startOverride w:val="1"/>
    </w:lvlOverride>
  </w:num>
  <w:num w:numId="11">
    <w:abstractNumId w:val="13"/>
    <w:lvlOverride w:ilvl="0">
      <w:startOverride w:val="1"/>
    </w:lvlOverride>
  </w:num>
  <w:num w:numId="12">
    <w:abstractNumId w:val="3"/>
  </w:num>
  <w:num w:numId="13">
    <w:abstractNumId w:val="2"/>
  </w:num>
  <w:num w:numId="14">
    <w:abstractNumId w:val="4"/>
  </w:num>
  <w:num w:numId="15">
    <w:abstractNumId w:val="1"/>
  </w:num>
  <w:num w:numId="16">
    <w:abstractNumId w:val="0"/>
  </w:num>
  <w:num w:numId="17">
    <w:abstractNumId w:val="23"/>
  </w:num>
  <w:num w:numId="18">
    <w:abstractNumId w:val="13"/>
  </w:num>
  <w:num w:numId="19">
    <w:abstractNumId w:val="9"/>
  </w:num>
  <w:num w:numId="20">
    <w:abstractNumId w:val="25"/>
  </w:num>
  <w:num w:numId="21">
    <w:abstractNumId w:val="11"/>
  </w:num>
  <w:num w:numId="22">
    <w:abstractNumId w:val="14"/>
  </w:num>
  <w:num w:numId="23">
    <w:abstractNumId w:val="8"/>
  </w:num>
  <w:num w:numId="24">
    <w:abstractNumId w:val="16"/>
  </w:num>
  <w:num w:numId="25">
    <w:abstractNumId w:val="21"/>
  </w:num>
  <w:num w:numId="26">
    <w:abstractNumId w:val="22"/>
  </w:num>
  <w:num w:numId="27">
    <w:abstractNumId w:val="10"/>
  </w:num>
  <w:num w:numId="28">
    <w:abstractNumId w:val="19"/>
  </w:num>
  <w:num w:numId="29">
    <w:abstractNumId w:val="28"/>
  </w:num>
  <w:num w:numId="30">
    <w:abstractNumId w:val="15"/>
  </w:num>
  <w:num w:numId="31">
    <w:abstractNumId w:val="29"/>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B"/>
    <w:rsid w:val="000705FB"/>
    <w:rsid w:val="006736B2"/>
    <w:rsid w:val="00D851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40C32-8AF2-40F7-90DD-A3C32C76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Alt+1),Numbered - 1,intoduction"/>
    <w:basedOn w:val="Norml"/>
    <w:next w:val="Norml"/>
    <w:link w:val="Cmsor1Char"/>
    <w:uiPriority w:val="9"/>
    <w:qFormat/>
    <w:rsid w:val="000705FB"/>
    <w:pPr>
      <w:keepNext/>
      <w:overflowPunct w:val="0"/>
      <w:autoSpaceDE w:val="0"/>
      <w:autoSpaceDN w:val="0"/>
      <w:adjustRightInd w:val="0"/>
      <w:spacing w:before="240" w:after="60" w:line="240" w:lineRule="auto"/>
      <w:textAlignment w:val="baseline"/>
      <w:outlineLvl w:val="0"/>
    </w:pPr>
    <w:rPr>
      <w:rFonts w:ascii="Times New Roman" w:eastAsia="Times New Roman" w:hAnsi="Times New Roman" w:cs="Times New Roman"/>
      <w:b/>
      <w:bCs/>
      <w:kern w:val="28"/>
      <w:sz w:val="24"/>
      <w:szCs w:val="24"/>
      <w:lang w:eastAsia="hu-HU"/>
    </w:rPr>
  </w:style>
  <w:style w:type="paragraph" w:styleId="Cmsor2">
    <w:name w:val="heading 2"/>
    <w:aliases w:val="Al cím + Aláhúzás,Nagybetűs,Utána:  0 pt,Sorköz:  Legalább 18 pt + E...,Al cím,(Alt+2),Chapter Title,Numbered - 2,Fejléc 2,Fejléc 2 Char Char"/>
    <w:basedOn w:val="Norml"/>
    <w:next w:val="Norml"/>
    <w:link w:val="Cmsor2Char"/>
    <w:uiPriority w:val="9"/>
    <w:qFormat/>
    <w:rsid w:val="000705FB"/>
    <w:pPr>
      <w:keepNext/>
      <w:overflowPunct w:val="0"/>
      <w:autoSpaceDE w:val="0"/>
      <w:autoSpaceDN w:val="0"/>
      <w:adjustRightInd w:val="0"/>
      <w:spacing w:before="120" w:after="60" w:line="240" w:lineRule="auto"/>
      <w:ind w:firstLine="567"/>
      <w:textAlignment w:val="baseline"/>
      <w:outlineLvl w:val="1"/>
    </w:pPr>
    <w:rPr>
      <w:rFonts w:ascii="Times New Roman" w:eastAsia="Times New Roman" w:hAnsi="Times New Roman" w:cs="Times New Roman"/>
      <w:b/>
      <w:bCs/>
      <w:sz w:val="24"/>
      <w:szCs w:val="24"/>
      <w:lang w:eastAsia="hu-HU"/>
    </w:rPr>
  </w:style>
  <w:style w:type="paragraph" w:styleId="Cmsor3">
    <w:name w:val="heading 3"/>
    <w:aliases w:val="H3,(Alt+3),Numbered - 3,rsd 3,Numbered - 3 Char,normal,h3,C Heading,Head3,Heading3,Sub-heading,Z_hanging_3,h31,3,Titre 3,l3,CT,LetHead3,Normal Heading 3,MisHead3,Normalhead3,Okean3"/>
    <w:basedOn w:val="Norml"/>
    <w:next w:val="Norml"/>
    <w:link w:val="Cmsor3Char"/>
    <w:uiPriority w:val="9"/>
    <w:qFormat/>
    <w:rsid w:val="000705FB"/>
    <w:pPr>
      <w:keepNext/>
      <w:overflowPunct w:val="0"/>
      <w:autoSpaceDE w:val="0"/>
      <w:autoSpaceDN w:val="0"/>
      <w:adjustRightInd w:val="0"/>
      <w:spacing w:before="240" w:after="60" w:line="240" w:lineRule="auto"/>
      <w:ind w:left="1134"/>
      <w:textAlignment w:val="baseline"/>
      <w:outlineLvl w:val="2"/>
    </w:pPr>
    <w:rPr>
      <w:rFonts w:ascii="Times New Roman" w:eastAsia="Times New Roman" w:hAnsi="Times New Roman" w:cs="Times New Roman"/>
      <w:b/>
      <w:bCs/>
      <w:sz w:val="24"/>
      <w:szCs w:val="24"/>
      <w:lang w:eastAsia="hu-HU"/>
    </w:rPr>
  </w:style>
  <w:style w:type="paragraph" w:styleId="Cmsor4">
    <w:name w:val="heading 4"/>
    <w:basedOn w:val="Norml"/>
    <w:next w:val="Norml"/>
    <w:link w:val="Cmsor4Char"/>
    <w:uiPriority w:val="9"/>
    <w:qFormat/>
    <w:rsid w:val="000705FB"/>
    <w:pPr>
      <w:keepNext/>
      <w:overflowPunct w:val="0"/>
      <w:autoSpaceDE w:val="0"/>
      <w:autoSpaceDN w:val="0"/>
      <w:adjustRightInd w:val="0"/>
      <w:spacing w:after="0" w:line="240" w:lineRule="auto"/>
      <w:ind w:firstLine="284"/>
      <w:jc w:val="both"/>
      <w:textAlignment w:val="baseline"/>
      <w:outlineLvl w:val="3"/>
    </w:pPr>
    <w:rPr>
      <w:rFonts w:ascii="Times New Roman" w:eastAsia="Times New Roman" w:hAnsi="Times New Roman" w:cs="Times New Roman"/>
      <w:i/>
      <w:iCs/>
      <w:sz w:val="24"/>
      <w:szCs w:val="24"/>
      <w:lang w:eastAsia="hu-HU"/>
    </w:rPr>
  </w:style>
  <w:style w:type="paragraph" w:styleId="Cmsor5">
    <w:name w:val="heading 5"/>
    <w:basedOn w:val="Norml"/>
    <w:next w:val="Norml"/>
    <w:link w:val="Cmsor5Char"/>
    <w:uiPriority w:val="99"/>
    <w:qFormat/>
    <w:rsid w:val="000705FB"/>
    <w:pPr>
      <w:keepNext/>
      <w:spacing w:before="80" w:after="80" w:line="240" w:lineRule="auto"/>
      <w:jc w:val="both"/>
      <w:outlineLvl w:val="4"/>
    </w:pPr>
    <w:rPr>
      <w:rFonts w:ascii="Times New Roman" w:eastAsia="Times New Roman" w:hAnsi="Times New Roman" w:cs="Times New Roman"/>
      <w:sz w:val="28"/>
      <w:szCs w:val="28"/>
      <w:lang w:eastAsia="hu-HU"/>
    </w:rPr>
  </w:style>
  <w:style w:type="paragraph" w:styleId="Cmsor6">
    <w:name w:val="heading 6"/>
    <w:basedOn w:val="Norml"/>
    <w:next w:val="Norml"/>
    <w:link w:val="Cmsor6Char"/>
    <w:uiPriority w:val="99"/>
    <w:qFormat/>
    <w:rsid w:val="000705FB"/>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0705FB"/>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0705FB"/>
    <w:pPr>
      <w:keepNext/>
      <w:overflowPunct w:val="0"/>
      <w:autoSpaceDE w:val="0"/>
      <w:autoSpaceDN w:val="0"/>
      <w:adjustRightInd w:val="0"/>
      <w:spacing w:after="0" w:line="240" w:lineRule="auto"/>
      <w:textAlignment w:val="baseline"/>
      <w:outlineLvl w:val="7"/>
    </w:pPr>
    <w:rPr>
      <w:rFonts w:ascii="Times New Roman" w:eastAsia="Times New Roman" w:hAnsi="Times New Roman" w:cs="Times New Roman"/>
      <w:b/>
      <w:bCs/>
      <w:sz w:val="24"/>
      <w:szCs w:val="24"/>
      <w:lang w:eastAsia="hu-HU"/>
    </w:rPr>
  </w:style>
  <w:style w:type="paragraph" w:styleId="Cmsor9">
    <w:name w:val="heading 9"/>
    <w:basedOn w:val="Norml"/>
    <w:next w:val="Norml"/>
    <w:link w:val="Cmsor9Char"/>
    <w:uiPriority w:val="99"/>
    <w:qFormat/>
    <w:rsid w:val="000705FB"/>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Numbered - 1 Char,intoduction Char"/>
    <w:basedOn w:val="Bekezdsalapbettpusa"/>
    <w:link w:val="Cmsor1"/>
    <w:uiPriority w:val="9"/>
    <w:rsid w:val="000705FB"/>
    <w:rPr>
      <w:rFonts w:ascii="Times New Roman" w:eastAsia="Times New Roman" w:hAnsi="Times New Roman" w:cs="Times New Roman"/>
      <w:b/>
      <w:bCs/>
      <w:kern w:val="28"/>
      <w:sz w:val="24"/>
      <w:szCs w:val="24"/>
      <w:lang w:eastAsia="hu-HU"/>
    </w:rPr>
  </w:style>
  <w:style w:type="character" w:customStyle="1" w:styleId="Cmsor2Char">
    <w:name w:val="Címsor 2 Char"/>
    <w:aliases w:val="Al cím + Aláhúzás Char,Nagybetűs Char,Utána:  0 pt Char,Sorköz:  Legalább 18 pt + E... Char,Al cím Char,(Alt+2) Char,Chapter Title Char,Numbered - 2 Char,Fejléc 2 Char,Fejléc 2 Char Char Char"/>
    <w:basedOn w:val="Bekezdsalapbettpusa"/>
    <w:link w:val="Cmsor2"/>
    <w:uiPriority w:val="9"/>
    <w:rsid w:val="000705FB"/>
    <w:rPr>
      <w:rFonts w:ascii="Times New Roman" w:eastAsia="Times New Roman" w:hAnsi="Times New Roman" w:cs="Times New Roman"/>
      <w:b/>
      <w:bCs/>
      <w:sz w:val="24"/>
      <w:szCs w:val="24"/>
      <w:lang w:eastAsia="hu-HU"/>
    </w:rPr>
  </w:style>
  <w:style w:type="character" w:customStyle="1" w:styleId="Cmsor3Char">
    <w:name w:val="Címsor 3 Char"/>
    <w:aliases w:val="H3 Char4,(Alt+3) Char4,Numbered - 3 Char2,rsd 3 Char4,Numbered - 3 Char Char4,normal Char4,h3 Char4,C Heading Char4,Head3 Char4,Heading3 Char4,Sub-heading Char4,Z_hanging_3 Char4,h31 Char4,3 Char4,Titre 3 Char4,l3 Char4,CT Char3"/>
    <w:basedOn w:val="Bekezdsalapbettpusa"/>
    <w:link w:val="Cmsor3"/>
    <w:uiPriority w:val="9"/>
    <w:rsid w:val="000705FB"/>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uiPriority w:val="9"/>
    <w:rsid w:val="000705FB"/>
    <w:rPr>
      <w:rFonts w:ascii="Times New Roman" w:eastAsia="Times New Roman" w:hAnsi="Times New Roman" w:cs="Times New Roman"/>
      <w:i/>
      <w:iCs/>
      <w:sz w:val="24"/>
      <w:szCs w:val="24"/>
      <w:lang w:eastAsia="hu-HU"/>
    </w:rPr>
  </w:style>
  <w:style w:type="character" w:customStyle="1" w:styleId="Cmsor5Char">
    <w:name w:val="Címsor 5 Char"/>
    <w:basedOn w:val="Bekezdsalapbettpusa"/>
    <w:link w:val="Cmsor5"/>
    <w:uiPriority w:val="99"/>
    <w:rsid w:val="000705FB"/>
    <w:rPr>
      <w:rFonts w:ascii="Times New Roman" w:eastAsia="Times New Roman" w:hAnsi="Times New Roman" w:cs="Times New Roman"/>
      <w:sz w:val="28"/>
      <w:szCs w:val="28"/>
      <w:lang w:eastAsia="hu-HU"/>
    </w:rPr>
  </w:style>
  <w:style w:type="character" w:customStyle="1" w:styleId="Cmsor6Char">
    <w:name w:val="Címsor 6 Char"/>
    <w:basedOn w:val="Bekezdsalapbettpusa"/>
    <w:link w:val="Cmsor6"/>
    <w:uiPriority w:val="99"/>
    <w:rsid w:val="000705FB"/>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0705FB"/>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705FB"/>
    <w:rPr>
      <w:rFonts w:ascii="Times New Roman" w:eastAsia="Times New Roman" w:hAnsi="Times New Roman" w:cs="Times New Roman"/>
      <w:b/>
      <w:bCs/>
      <w:sz w:val="24"/>
      <w:szCs w:val="24"/>
      <w:lang w:eastAsia="hu-HU"/>
    </w:rPr>
  </w:style>
  <w:style w:type="character" w:customStyle="1" w:styleId="Cmsor9Char">
    <w:name w:val="Címsor 9 Char"/>
    <w:basedOn w:val="Bekezdsalapbettpusa"/>
    <w:link w:val="Cmsor9"/>
    <w:uiPriority w:val="99"/>
    <w:rsid w:val="000705FB"/>
    <w:rPr>
      <w:rFonts w:ascii="Arial" w:eastAsia="Times New Roman" w:hAnsi="Arial" w:cs="Arial"/>
      <w:lang w:eastAsia="hu-HU"/>
    </w:rPr>
  </w:style>
  <w:style w:type="numbering" w:customStyle="1" w:styleId="Nemlista1">
    <w:name w:val="Nem lista1"/>
    <w:next w:val="Nemlista"/>
    <w:uiPriority w:val="99"/>
    <w:semiHidden/>
    <w:unhideWhenUsed/>
    <w:rsid w:val="000705FB"/>
  </w:style>
  <w:style w:type="character" w:customStyle="1" w:styleId="Heading3Char">
    <w:name w:val="Heading 3 Char"/>
    <w:aliases w:val="H3 Char,(Alt+3) Char,Numbered - 3 Char1,rsd 3 Char,Numbered - 3 Char Char,normal Char,h3 Char,C Heading Char,Head3 Char,Heading3 Char,Sub-heading Char,Z_hanging_3 Char,h31 Char,3 Char,Titre 3 Char,l3 Char,CT Char,LetHead3 Char,Okean3 Char"/>
    <w:basedOn w:val="Bekezdsalapbettpusa"/>
    <w:uiPriority w:val="9"/>
    <w:semiHidden/>
    <w:rsid w:val="000705FB"/>
    <w:rPr>
      <w:rFonts w:ascii="Cambria" w:eastAsia="Times New Roman" w:hAnsi="Cambria" w:cs="Times New Roman"/>
      <w:b/>
      <w:bCs/>
      <w:sz w:val="26"/>
      <w:szCs w:val="26"/>
    </w:rPr>
  </w:style>
  <w:style w:type="character" w:customStyle="1" w:styleId="Heading3Char3">
    <w:name w:val="Heading 3 Char3"/>
    <w:aliases w:val="H3 Char3,(Alt+3) Char3,Numbered - 3 Char13,rsd 3 Char3,Numbered - 3 Char Char3,normal Char3,h3 Char3,C Heading Char3,Head3 Char3,Heading3 Char3,Sub-heading Char3,Z_hanging_3 Char3,h31 Char3,3 Char3,Titre 3 Char3,l3 Char3,CT Char2"/>
    <w:basedOn w:val="Bekezdsalapbettpusa"/>
    <w:uiPriority w:val="99"/>
    <w:rsid w:val="000705FB"/>
    <w:rPr>
      <w:rFonts w:ascii="Cambria" w:hAnsi="Cambria" w:cs="Cambria"/>
      <w:b/>
      <w:bCs/>
      <w:sz w:val="26"/>
      <w:szCs w:val="26"/>
    </w:rPr>
  </w:style>
  <w:style w:type="character" w:customStyle="1" w:styleId="Heading3Char2">
    <w:name w:val="Heading 3 Char2"/>
    <w:aliases w:val="H3 Char2,(Alt+3) Char2,Numbered - 3 Char12,rsd 3 Char2,Numbered - 3 Char Char2,normal Char2,h3 Char2,C Heading Char2,Head3 Char2,Heading3 Char2,Sub-heading Char2,Z_hanging_3 Char2,h31 Char2,3 Char2,Titre 3 Char2,l3 Char2,CT Char1"/>
    <w:basedOn w:val="Bekezdsalapbettpusa"/>
    <w:uiPriority w:val="99"/>
    <w:rsid w:val="000705FB"/>
    <w:rPr>
      <w:rFonts w:ascii="Cambria" w:hAnsi="Cambria" w:cs="Cambria"/>
      <w:b/>
      <w:bCs/>
      <w:sz w:val="26"/>
      <w:szCs w:val="26"/>
    </w:rPr>
  </w:style>
  <w:style w:type="paragraph" w:customStyle="1" w:styleId="Stlus1">
    <w:name w:val="Stílus1"/>
    <w:basedOn w:val="Norml"/>
    <w:uiPriority w:val="99"/>
    <w:rsid w:val="000705FB"/>
    <w:pPr>
      <w:spacing w:after="0" w:line="240" w:lineRule="auto"/>
      <w:ind w:left="360" w:right="-284"/>
      <w:jc w:val="center"/>
    </w:pPr>
    <w:rPr>
      <w:rFonts w:ascii="Times New Roman" w:eastAsia="Times New Roman" w:hAnsi="Times New Roman" w:cs="Times New Roman"/>
      <w:sz w:val="40"/>
      <w:szCs w:val="40"/>
      <w:lang w:eastAsia="hu-HU"/>
    </w:rPr>
  </w:style>
  <w:style w:type="paragraph" w:styleId="lfej">
    <w:name w:val="header"/>
    <w:aliases w:val="*Header,hd,he,Emlékeztető fejléc szöveg"/>
    <w:basedOn w:val="Norml"/>
    <w:link w:val="lfejChar"/>
    <w:uiPriority w:val="99"/>
    <w:rsid w:val="000705F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aliases w:val="*Header Char,hd Char,he Char,Emlékeztető fejléc szöveg Char"/>
    <w:basedOn w:val="Bekezdsalapbettpusa"/>
    <w:link w:val="lfej"/>
    <w:uiPriority w:val="99"/>
    <w:rsid w:val="000705FB"/>
    <w:rPr>
      <w:rFonts w:ascii="Times New Roman" w:eastAsia="Times New Roman" w:hAnsi="Times New Roman" w:cs="Times New Roman"/>
      <w:sz w:val="24"/>
      <w:szCs w:val="24"/>
      <w:lang w:eastAsia="hu-HU"/>
    </w:rPr>
  </w:style>
  <w:style w:type="paragraph" w:styleId="llb">
    <w:name w:val="footer"/>
    <w:basedOn w:val="Norml"/>
    <w:link w:val="llbChar"/>
    <w:uiPriority w:val="99"/>
    <w:rsid w:val="000705F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0705FB"/>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0705FB"/>
    <w:rPr>
      <w:rFonts w:ascii="Times New Roman" w:hAnsi="Times New Roman" w:cs="Times New Roman"/>
    </w:rPr>
  </w:style>
  <w:style w:type="paragraph" w:customStyle="1" w:styleId="ZU">
    <w:name w:val="Z_U"/>
    <w:basedOn w:val="Norml"/>
    <w:uiPriority w:val="99"/>
    <w:rsid w:val="000705FB"/>
    <w:pPr>
      <w:spacing w:after="0" w:line="240" w:lineRule="auto"/>
    </w:pPr>
    <w:rPr>
      <w:rFonts w:ascii="Arial" w:eastAsia="Times New Roman" w:hAnsi="Arial" w:cs="Arial"/>
      <w:b/>
      <w:bCs/>
      <w:sz w:val="16"/>
      <w:szCs w:val="16"/>
      <w:lang w:val="fr-FR" w:eastAsia="hu-HU"/>
    </w:rPr>
  </w:style>
  <w:style w:type="paragraph" w:customStyle="1" w:styleId="Rub1">
    <w:name w:val="Rub1"/>
    <w:basedOn w:val="Norml"/>
    <w:uiPriority w:val="99"/>
    <w:rsid w:val="000705FB"/>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3">
    <w:name w:val="Rub3"/>
    <w:basedOn w:val="Norml"/>
    <w:next w:val="Norml"/>
    <w:uiPriority w:val="99"/>
    <w:rsid w:val="000705FB"/>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2">
    <w:name w:val="Rub2"/>
    <w:basedOn w:val="Norml"/>
    <w:next w:val="Norml"/>
    <w:uiPriority w:val="99"/>
    <w:rsid w:val="000705F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4">
    <w:name w:val="Rub4"/>
    <w:basedOn w:val="Norml"/>
    <w:next w:val="Norml"/>
    <w:uiPriority w:val="99"/>
    <w:rsid w:val="000705FB"/>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uiPriority w:val="99"/>
    <w:rsid w:val="000705FB"/>
    <w:pPr>
      <w:ind w:left="705" w:hanging="705"/>
    </w:pPr>
    <w:rPr>
      <w:i w:val="0"/>
      <w:iCs w:val="0"/>
    </w:rPr>
  </w:style>
  <w:style w:type="paragraph" w:styleId="Szvegblokk">
    <w:name w:val="Block Text"/>
    <w:basedOn w:val="Norml"/>
    <w:uiPriority w:val="99"/>
    <w:rsid w:val="000705FB"/>
    <w:pPr>
      <w:widowControl w:val="0"/>
      <w:spacing w:after="0" w:line="360" w:lineRule="auto"/>
      <w:ind w:left="426" w:right="-1"/>
      <w:jc w:val="both"/>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0705FB"/>
    <w:pPr>
      <w:widowControl w:val="0"/>
      <w:tabs>
        <w:tab w:val="left" w:pos="1134"/>
        <w:tab w:val="left" w:pos="3119"/>
      </w:tabs>
      <w:spacing w:after="0" w:line="240" w:lineRule="auto"/>
      <w:ind w:left="567"/>
      <w:jc w:val="center"/>
    </w:pPr>
    <w:rPr>
      <w:rFonts w:ascii="Times New Roman" w:eastAsia="Times New Roman" w:hAnsi="Times New Roman" w:cs="Times New Roman"/>
      <w:b/>
      <w:bCs/>
      <w:i/>
      <w:iCs/>
      <w:sz w:val="24"/>
      <w:szCs w:val="24"/>
      <w:lang w:eastAsia="hu-HU"/>
    </w:rPr>
  </w:style>
  <w:style w:type="character" w:customStyle="1" w:styleId="Szvegtrzsbehzssal3Char">
    <w:name w:val="Szövegtörzs behúzással 3 Char"/>
    <w:basedOn w:val="Bekezdsalapbettpusa"/>
    <w:link w:val="Szvegtrzsbehzssal3"/>
    <w:uiPriority w:val="99"/>
    <w:rsid w:val="000705FB"/>
    <w:rPr>
      <w:rFonts w:ascii="Times New Roman" w:eastAsia="Times New Roman" w:hAnsi="Times New Roman" w:cs="Times New Roman"/>
      <w:b/>
      <w:bCs/>
      <w:i/>
      <w:iCs/>
      <w:sz w:val="24"/>
      <w:szCs w:val="24"/>
      <w:lang w:eastAsia="hu-HU"/>
    </w:rPr>
  </w:style>
  <w:style w:type="paragraph" w:styleId="Szvegtrzsbehzssal">
    <w:name w:val="Body Text Indent"/>
    <w:basedOn w:val="Norml"/>
    <w:link w:val="SzvegtrzsbehzssalChar"/>
    <w:uiPriority w:val="99"/>
    <w:rsid w:val="000705FB"/>
    <w:pPr>
      <w:tabs>
        <w:tab w:val="right" w:leader="underscore" w:pos="9072"/>
      </w:tabs>
      <w:spacing w:after="0" w:line="240" w:lineRule="auto"/>
      <w:ind w:left="708"/>
    </w:pPr>
    <w:rPr>
      <w:rFonts w:ascii="Times New Roman" w:eastAsia="Times New Roman" w:hAnsi="Times New Roman" w:cs="Times New Roman"/>
      <w:sz w:val="26"/>
      <w:szCs w:val="26"/>
      <w:lang w:eastAsia="hu-HU"/>
    </w:rPr>
  </w:style>
  <w:style w:type="character" w:customStyle="1" w:styleId="SzvegtrzsbehzssalChar">
    <w:name w:val="Szövegtörzs behúzással Char"/>
    <w:basedOn w:val="Bekezdsalapbettpusa"/>
    <w:link w:val="Szvegtrzsbehzssal"/>
    <w:uiPriority w:val="99"/>
    <w:rsid w:val="000705FB"/>
    <w:rPr>
      <w:rFonts w:ascii="Times New Roman" w:eastAsia="Times New Roman" w:hAnsi="Times New Roman" w:cs="Times New Roman"/>
      <w:sz w:val="26"/>
      <w:szCs w:val="26"/>
      <w:lang w:eastAsia="hu-HU"/>
    </w:rPr>
  </w:style>
  <w:style w:type="paragraph" w:styleId="Szvegtrzs">
    <w:name w:val="Body Text"/>
    <w:basedOn w:val="Norml"/>
    <w:link w:val="SzvegtrzsChar"/>
    <w:uiPriority w:val="99"/>
    <w:rsid w:val="000705FB"/>
    <w:pPr>
      <w:widowControl w:val="0"/>
      <w:tabs>
        <w:tab w:val="left" w:pos="1134"/>
        <w:tab w:val="left" w:pos="3119"/>
      </w:tabs>
      <w:spacing w:after="0" w:line="240" w:lineRule="auto"/>
      <w:jc w:val="center"/>
    </w:pPr>
    <w:rPr>
      <w:rFonts w:ascii="Times New Roman" w:eastAsia="Times New Roman" w:hAnsi="Times New Roman" w:cs="Times New Roman"/>
      <w:b/>
      <w:bCs/>
      <w:sz w:val="48"/>
      <w:szCs w:val="48"/>
      <w:lang w:eastAsia="hu-HU"/>
    </w:rPr>
  </w:style>
  <w:style w:type="character" w:customStyle="1" w:styleId="SzvegtrzsChar">
    <w:name w:val="Szövegtörzs Char"/>
    <w:basedOn w:val="Bekezdsalapbettpusa"/>
    <w:link w:val="Szvegtrzs"/>
    <w:uiPriority w:val="99"/>
    <w:rsid w:val="000705FB"/>
    <w:rPr>
      <w:rFonts w:ascii="Times New Roman" w:eastAsia="Times New Roman" w:hAnsi="Times New Roman" w:cs="Times New Roman"/>
      <w:b/>
      <w:bCs/>
      <w:sz w:val="48"/>
      <w:szCs w:val="48"/>
      <w:lang w:eastAsia="hu-HU"/>
    </w:rPr>
  </w:style>
  <w:style w:type="paragraph" w:customStyle="1" w:styleId="WW-Szvegtrzsbehzssal3">
    <w:name w:val="WW-Szövegtörzs behúzással 3"/>
    <w:basedOn w:val="Norml"/>
    <w:uiPriority w:val="99"/>
    <w:rsid w:val="000705FB"/>
    <w:pPr>
      <w:tabs>
        <w:tab w:val="left" w:pos="426"/>
        <w:tab w:val="left" w:pos="709"/>
      </w:tabs>
      <w:suppressAutoHyphens/>
      <w:spacing w:after="0" w:line="240" w:lineRule="auto"/>
      <w:ind w:left="851" w:hanging="851"/>
      <w:jc w:val="both"/>
    </w:pPr>
    <w:rPr>
      <w:rFonts w:ascii="Times New Roman" w:eastAsia="Times New Roman" w:hAnsi="Times New Roman" w:cs="Times New Roman"/>
      <w:sz w:val="24"/>
      <w:szCs w:val="24"/>
      <w:lang w:eastAsia="ar-SA"/>
    </w:rPr>
  </w:style>
  <w:style w:type="paragraph" w:customStyle="1" w:styleId="WW-BodyTextIndent3">
    <w:name w:val="WW-Body Text Indent 3"/>
    <w:basedOn w:val="Norml"/>
    <w:uiPriority w:val="99"/>
    <w:rsid w:val="000705FB"/>
    <w:pPr>
      <w:widowControl w:val="0"/>
      <w:suppressAutoHyphens/>
      <w:spacing w:after="0" w:line="240" w:lineRule="auto"/>
      <w:ind w:left="720" w:hanging="720"/>
      <w:jc w:val="both"/>
    </w:pPr>
    <w:rPr>
      <w:rFonts w:ascii="Arial" w:eastAsia="Times New Roman" w:hAnsi="Arial" w:cs="Arial"/>
      <w:sz w:val="24"/>
      <w:szCs w:val="24"/>
      <w:lang w:eastAsia="ar-SA"/>
    </w:rPr>
  </w:style>
  <w:style w:type="paragraph" w:styleId="Szvegtrzsbehzssal2">
    <w:name w:val="Body Text Indent 2"/>
    <w:basedOn w:val="Norml"/>
    <w:link w:val="Szvegtrzsbehzssal2Char"/>
    <w:rsid w:val="000705FB"/>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705FB"/>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rsid w:val="000705F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0705FB"/>
    <w:rPr>
      <w:rFonts w:ascii="Times New Roman" w:eastAsia="Times New Roman" w:hAnsi="Times New Roman" w:cs="Times New Roman"/>
      <w:sz w:val="16"/>
      <w:szCs w:val="16"/>
      <w:lang w:eastAsia="hu-HU"/>
    </w:rPr>
  </w:style>
  <w:style w:type="paragraph" w:customStyle="1" w:styleId="Szvegtrzsbehzssal21">
    <w:name w:val="Szövegtörzs behúzással 21"/>
    <w:basedOn w:val="Norml"/>
    <w:uiPriority w:val="99"/>
    <w:rsid w:val="000705FB"/>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4"/>
      <w:lang w:eastAsia="hu-HU"/>
    </w:rPr>
  </w:style>
  <w:style w:type="paragraph" w:customStyle="1" w:styleId="Szvegtrzs21">
    <w:name w:val="Szövegtörzs 21"/>
    <w:basedOn w:val="Norml"/>
    <w:rsid w:val="000705FB"/>
    <w:pPr>
      <w:overflowPunct w:val="0"/>
      <w:autoSpaceDE w:val="0"/>
      <w:autoSpaceDN w:val="0"/>
      <w:adjustRightInd w:val="0"/>
      <w:spacing w:after="120" w:line="240" w:lineRule="auto"/>
      <w:ind w:left="284" w:firstLine="1"/>
      <w:jc w:val="both"/>
      <w:textAlignment w:val="baseline"/>
    </w:pPr>
    <w:rPr>
      <w:rFonts w:ascii="Arial" w:eastAsia="Times New Roman" w:hAnsi="Arial" w:cs="Arial"/>
      <w:sz w:val="24"/>
      <w:szCs w:val="24"/>
      <w:lang w:eastAsia="hu-HU"/>
    </w:rPr>
  </w:style>
  <w:style w:type="paragraph" w:customStyle="1" w:styleId="Bajuszsfelsorols">
    <w:name w:val="Bajusz és felsorolás"/>
    <w:basedOn w:val="Norml"/>
    <w:rsid w:val="000705FB"/>
    <w:pPr>
      <w:numPr>
        <w:numId w:val="2"/>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uiPriority w:val="99"/>
    <w:rsid w:val="000705FB"/>
    <w:pPr>
      <w:spacing w:after="0" w:line="240" w:lineRule="auto"/>
      <w:ind w:firstLine="4111"/>
      <w:jc w:val="both"/>
    </w:pPr>
    <w:rPr>
      <w:rFonts w:ascii="Times New Roman" w:eastAsia="Times New Roman" w:hAnsi="Times New Roman" w:cs="Times New Roman"/>
      <w:sz w:val="20"/>
      <w:szCs w:val="20"/>
      <w:lang w:eastAsia="hu-HU"/>
    </w:rPr>
  </w:style>
  <w:style w:type="paragraph" w:customStyle="1" w:styleId="A">
    <w:name w:val="A"/>
    <w:uiPriority w:val="99"/>
    <w:rsid w:val="000705FB"/>
    <w:pPr>
      <w:keepNext/>
      <w:spacing w:before="240" w:after="0" w:line="240" w:lineRule="exact"/>
      <w:ind w:left="720" w:hanging="720"/>
      <w:jc w:val="both"/>
    </w:pPr>
    <w:rPr>
      <w:rFonts w:ascii="Times" w:eastAsia="Times New Roman" w:hAnsi="Times" w:cs="Times"/>
      <w:sz w:val="24"/>
      <w:szCs w:val="24"/>
      <w:lang w:val="en-GB" w:eastAsia="hu-HU"/>
    </w:rPr>
  </w:style>
  <w:style w:type="paragraph" w:styleId="Buborkszveg">
    <w:name w:val="Balloon Text"/>
    <w:basedOn w:val="Norml"/>
    <w:link w:val="BuborkszvegChar"/>
    <w:uiPriority w:val="99"/>
    <w:semiHidden/>
    <w:rsid w:val="000705FB"/>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0705FB"/>
    <w:rPr>
      <w:rFonts w:ascii="Tahoma" w:eastAsia="Times New Roman" w:hAnsi="Tahoma" w:cs="Tahoma"/>
      <w:sz w:val="16"/>
      <w:szCs w:val="16"/>
      <w:lang w:eastAsia="hu-HU"/>
    </w:rPr>
  </w:style>
  <w:style w:type="paragraph" w:styleId="Szvegtrzs2">
    <w:name w:val="Body Text 2"/>
    <w:basedOn w:val="Norml"/>
    <w:link w:val="Szvegtrzs2Char"/>
    <w:uiPriority w:val="99"/>
    <w:rsid w:val="000705FB"/>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rsid w:val="000705FB"/>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0705FB"/>
    <w:rPr>
      <w:rFonts w:ascii="Times New Roman" w:hAnsi="Times New Roman" w:cs="Times New Roman"/>
      <w:color w:val="0000FF"/>
      <w:u w:val="single"/>
    </w:rPr>
  </w:style>
  <w:style w:type="character" w:styleId="Mrltotthiperhivatkozs">
    <w:name w:val="FollowedHyperlink"/>
    <w:basedOn w:val="Bekezdsalapbettpusa"/>
    <w:uiPriority w:val="99"/>
    <w:rsid w:val="000705FB"/>
    <w:rPr>
      <w:rFonts w:ascii="Times New Roman" w:hAnsi="Times New Roman" w:cs="Times New Roman"/>
      <w:color w:val="800080"/>
      <w:u w:val="single"/>
    </w:rPr>
  </w:style>
  <w:style w:type="paragraph" w:customStyle="1" w:styleId="xl23">
    <w:name w:val="xl23"/>
    <w:basedOn w:val="Norml"/>
    <w:uiPriority w:val="99"/>
    <w:rsid w:val="000705FB"/>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24">
    <w:name w:val="xl24"/>
    <w:basedOn w:val="Norml"/>
    <w:uiPriority w:val="99"/>
    <w:rsid w:val="000705FB"/>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5">
    <w:name w:val="xl25"/>
    <w:basedOn w:val="Norml"/>
    <w:uiPriority w:val="99"/>
    <w:rsid w:val="000705FB"/>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0705FB"/>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0705FB"/>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0705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0705F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0">
    <w:name w:val="xl30"/>
    <w:basedOn w:val="Norml"/>
    <w:uiPriority w:val="99"/>
    <w:rsid w:val="000705FB"/>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1">
    <w:name w:val="xl31"/>
    <w:basedOn w:val="Norml"/>
    <w:uiPriority w:val="99"/>
    <w:rsid w:val="000705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2">
    <w:name w:val="xl32"/>
    <w:basedOn w:val="Norml"/>
    <w:uiPriority w:val="99"/>
    <w:rsid w:val="000705F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0705F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0705F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0705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0705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0705F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8">
    <w:name w:val="xl38"/>
    <w:basedOn w:val="Norml"/>
    <w:uiPriority w:val="99"/>
    <w:rsid w:val="000705F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0705FB"/>
    <w:pPr>
      <w:pBdr>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0705FB"/>
    <w:pPr>
      <w:pBdr>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0705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2">
    <w:name w:val="xl42"/>
    <w:basedOn w:val="Norml"/>
    <w:uiPriority w:val="99"/>
    <w:rsid w:val="000705F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3">
    <w:name w:val="xl43"/>
    <w:basedOn w:val="Norml"/>
    <w:uiPriority w:val="99"/>
    <w:rsid w:val="000705FB"/>
    <w:pPr>
      <w:spacing w:before="100" w:beforeAutospacing="1" w:after="100" w:afterAutospacing="1" w:line="240" w:lineRule="auto"/>
    </w:pPr>
    <w:rPr>
      <w:rFonts w:ascii="Arial" w:eastAsia="Times New Roman" w:hAnsi="Arial" w:cs="Arial"/>
      <w:color w:val="FFFFFF"/>
      <w:sz w:val="24"/>
      <w:szCs w:val="24"/>
      <w:lang w:eastAsia="hu-HU"/>
    </w:rPr>
  </w:style>
  <w:style w:type="paragraph" w:customStyle="1" w:styleId="xl44">
    <w:name w:val="xl44"/>
    <w:basedOn w:val="Norml"/>
    <w:uiPriority w:val="99"/>
    <w:rsid w:val="000705FB"/>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hu-HU"/>
    </w:rPr>
  </w:style>
  <w:style w:type="paragraph" w:customStyle="1" w:styleId="xl45">
    <w:name w:val="xl45"/>
    <w:basedOn w:val="Norml"/>
    <w:uiPriority w:val="99"/>
    <w:rsid w:val="000705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46">
    <w:name w:val="xl46"/>
    <w:basedOn w:val="Norml"/>
    <w:uiPriority w:val="99"/>
    <w:rsid w:val="000705FB"/>
    <w:pPr>
      <w:pBdr>
        <w:top w:val="single" w:sz="4" w:space="0" w:color="auto"/>
        <w:left w:val="single" w:sz="12"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47">
    <w:name w:val="xl47"/>
    <w:basedOn w:val="Norml"/>
    <w:uiPriority w:val="99"/>
    <w:rsid w:val="000705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48">
    <w:name w:val="xl48"/>
    <w:basedOn w:val="Norml"/>
    <w:uiPriority w:val="99"/>
    <w:rsid w:val="000705FB"/>
    <w:pPr>
      <w:spacing w:before="100" w:beforeAutospacing="1" w:after="100" w:afterAutospacing="1" w:line="240" w:lineRule="auto"/>
    </w:pPr>
    <w:rPr>
      <w:rFonts w:ascii="Arial" w:eastAsia="Times New Roman" w:hAnsi="Arial" w:cs="Arial"/>
      <w:color w:val="FFFFFF"/>
      <w:sz w:val="24"/>
      <w:szCs w:val="24"/>
      <w:lang w:eastAsia="hu-HU"/>
    </w:rPr>
  </w:style>
  <w:style w:type="paragraph" w:customStyle="1" w:styleId="xl49">
    <w:name w:val="xl49"/>
    <w:basedOn w:val="Norml"/>
    <w:uiPriority w:val="99"/>
    <w:rsid w:val="000705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0">
    <w:name w:val="xl50"/>
    <w:basedOn w:val="Norml"/>
    <w:uiPriority w:val="99"/>
    <w:rsid w:val="000705FB"/>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51">
    <w:name w:val="xl51"/>
    <w:basedOn w:val="Norml"/>
    <w:uiPriority w:val="99"/>
    <w:rsid w:val="000705F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52">
    <w:name w:val="xl52"/>
    <w:basedOn w:val="Norml"/>
    <w:uiPriority w:val="99"/>
    <w:rsid w:val="000705FB"/>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53">
    <w:name w:val="xl53"/>
    <w:basedOn w:val="Norml"/>
    <w:uiPriority w:val="99"/>
    <w:rsid w:val="000705F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4">
    <w:name w:val="xl54"/>
    <w:basedOn w:val="Norml"/>
    <w:uiPriority w:val="99"/>
    <w:rsid w:val="000705FB"/>
    <w:pPr>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55">
    <w:name w:val="xl55"/>
    <w:basedOn w:val="Norml"/>
    <w:uiPriority w:val="99"/>
    <w:rsid w:val="000705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6">
    <w:name w:val="xl56"/>
    <w:basedOn w:val="Norml"/>
    <w:uiPriority w:val="99"/>
    <w:rsid w:val="000705F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7">
    <w:name w:val="xl57"/>
    <w:basedOn w:val="Norml"/>
    <w:uiPriority w:val="99"/>
    <w:rsid w:val="000705FB"/>
    <w:pPr>
      <w:pBdr>
        <w:bottom w:val="single" w:sz="8" w:space="0" w:color="auto"/>
      </w:pBdr>
      <w:spacing w:before="100" w:beforeAutospacing="1" w:after="100" w:afterAutospacing="1" w:line="240" w:lineRule="auto"/>
    </w:pPr>
    <w:rPr>
      <w:rFonts w:ascii="Arial" w:eastAsia="Times New Roman" w:hAnsi="Arial" w:cs="Arial"/>
      <w:color w:val="FFFFFF"/>
      <w:sz w:val="24"/>
      <w:szCs w:val="24"/>
      <w:lang w:eastAsia="hu-HU"/>
    </w:rPr>
  </w:style>
  <w:style w:type="paragraph" w:customStyle="1" w:styleId="xl58">
    <w:name w:val="xl58"/>
    <w:basedOn w:val="Norml"/>
    <w:uiPriority w:val="99"/>
    <w:rsid w:val="000705FB"/>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9">
    <w:name w:val="xl59"/>
    <w:basedOn w:val="Norml"/>
    <w:uiPriority w:val="99"/>
    <w:rsid w:val="000705F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0">
    <w:name w:val="xl60"/>
    <w:basedOn w:val="Norml"/>
    <w:uiPriority w:val="99"/>
    <w:rsid w:val="000705FB"/>
    <w:pPr>
      <w:pBdr>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1">
    <w:name w:val="xl61"/>
    <w:basedOn w:val="Norml"/>
    <w:uiPriority w:val="99"/>
    <w:rsid w:val="000705FB"/>
    <w:pPr>
      <w:pBdr>
        <w:bottom w:val="single" w:sz="8"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2">
    <w:name w:val="xl62"/>
    <w:basedOn w:val="Norml"/>
    <w:uiPriority w:val="99"/>
    <w:rsid w:val="000705FB"/>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3">
    <w:name w:val="xl63"/>
    <w:basedOn w:val="Norml"/>
    <w:uiPriority w:val="99"/>
    <w:rsid w:val="000705FB"/>
    <w:pPr>
      <w:pBdr>
        <w:bottom w:val="single" w:sz="8"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4">
    <w:name w:val="xl64"/>
    <w:basedOn w:val="Norml"/>
    <w:uiPriority w:val="99"/>
    <w:rsid w:val="000705FB"/>
    <w:pPr>
      <w:spacing w:before="100" w:beforeAutospacing="1" w:after="100" w:afterAutospacing="1" w:line="240" w:lineRule="auto"/>
    </w:pPr>
    <w:rPr>
      <w:rFonts w:ascii="Arial" w:eastAsia="Times New Roman" w:hAnsi="Arial" w:cs="Arial"/>
      <w:sz w:val="24"/>
      <w:szCs w:val="24"/>
      <w:lang w:eastAsia="hu-HU"/>
    </w:rPr>
  </w:style>
  <w:style w:type="paragraph" w:customStyle="1" w:styleId="xl65">
    <w:name w:val="xl65"/>
    <w:basedOn w:val="Norml"/>
    <w:uiPriority w:val="99"/>
    <w:rsid w:val="000705FB"/>
    <w:pPr>
      <w:pBdr>
        <w:right w:val="double" w:sz="6"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66">
    <w:name w:val="xl66"/>
    <w:basedOn w:val="Norml"/>
    <w:uiPriority w:val="99"/>
    <w:rsid w:val="000705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hu-HU"/>
    </w:rPr>
  </w:style>
  <w:style w:type="paragraph" w:customStyle="1" w:styleId="xl67">
    <w:name w:val="xl67"/>
    <w:basedOn w:val="Norml"/>
    <w:uiPriority w:val="99"/>
    <w:rsid w:val="000705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hu-HU"/>
    </w:rPr>
  </w:style>
  <w:style w:type="paragraph" w:customStyle="1" w:styleId="xl68">
    <w:name w:val="xl68"/>
    <w:basedOn w:val="Norml"/>
    <w:uiPriority w:val="99"/>
    <w:rsid w:val="000705FB"/>
    <w:pPr>
      <w:pBdr>
        <w:top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69">
    <w:name w:val="xl69"/>
    <w:basedOn w:val="Norml"/>
    <w:uiPriority w:val="99"/>
    <w:rsid w:val="000705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hu-HU"/>
    </w:rPr>
  </w:style>
  <w:style w:type="paragraph" w:customStyle="1" w:styleId="xl70">
    <w:name w:val="xl70"/>
    <w:basedOn w:val="Norml"/>
    <w:uiPriority w:val="99"/>
    <w:rsid w:val="000705FB"/>
    <w:pPr>
      <w:pBdr>
        <w:top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8"/>
      <w:szCs w:val="28"/>
      <w:lang w:eastAsia="hu-HU"/>
    </w:rPr>
  </w:style>
  <w:style w:type="paragraph" w:customStyle="1" w:styleId="xl71">
    <w:name w:val="xl71"/>
    <w:basedOn w:val="Norml"/>
    <w:uiPriority w:val="99"/>
    <w:rsid w:val="000705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hu-HU"/>
    </w:rPr>
  </w:style>
  <w:style w:type="paragraph" w:customStyle="1" w:styleId="H4">
    <w:name w:val="H4"/>
    <w:basedOn w:val="Norml"/>
    <w:next w:val="Norml"/>
    <w:uiPriority w:val="99"/>
    <w:rsid w:val="000705FB"/>
    <w:pPr>
      <w:keepNext/>
      <w:widowControl w:val="0"/>
      <w:spacing w:before="100" w:after="100" w:line="240" w:lineRule="auto"/>
      <w:jc w:val="both"/>
    </w:pPr>
    <w:rPr>
      <w:rFonts w:ascii="Times New Roman" w:eastAsia="Times New Roman" w:hAnsi="Times New Roman" w:cs="Times New Roman"/>
      <w:b/>
      <w:bCs/>
      <w:sz w:val="24"/>
      <w:szCs w:val="24"/>
      <w:lang w:eastAsia="hu-HU"/>
    </w:rPr>
  </w:style>
  <w:style w:type="paragraph" w:customStyle="1" w:styleId="norml1">
    <w:name w:val="normál1"/>
    <w:basedOn w:val="Norml"/>
    <w:uiPriority w:val="99"/>
    <w:rsid w:val="000705FB"/>
    <w:pPr>
      <w:tabs>
        <w:tab w:val="left" w:pos="284"/>
      </w:tabs>
      <w:suppressAutoHyphens/>
      <w:overflowPunct w:val="0"/>
      <w:autoSpaceDE w:val="0"/>
      <w:autoSpaceDN w:val="0"/>
      <w:adjustRightInd w:val="0"/>
      <w:spacing w:before="80" w:after="80" w:line="240" w:lineRule="auto"/>
      <w:textAlignment w:val="baseline"/>
    </w:pPr>
    <w:rPr>
      <w:rFonts w:ascii="Times New Roman" w:eastAsia="Times New Roman" w:hAnsi="Times New Roman" w:cs="Times New Roman"/>
      <w:sz w:val="20"/>
      <w:szCs w:val="20"/>
      <w:lang w:eastAsia="hu-HU"/>
    </w:rPr>
  </w:style>
  <w:style w:type="paragraph" w:customStyle="1" w:styleId="WW-Szvegtrzsbehzssal2">
    <w:name w:val="WW-Szövegtörzs behúzással 2"/>
    <w:basedOn w:val="Norml"/>
    <w:uiPriority w:val="99"/>
    <w:rsid w:val="000705FB"/>
    <w:pPr>
      <w:tabs>
        <w:tab w:val="left" w:pos="1134"/>
        <w:tab w:val="left" w:pos="1985"/>
        <w:tab w:val="left" w:pos="2977"/>
        <w:tab w:val="right" w:pos="9072"/>
      </w:tabs>
      <w:suppressAutoHyphens/>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0"/>
      <w:szCs w:val="20"/>
      <w:lang w:eastAsia="hu-HU"/>
    </w:rPr>
  </w:style>
  <w:style w:type="character" w:customStyle="1" w:styleId="acicollapsed1">
    <w:name w:val="acicollapsed1"/>
    <w:basedOn w:val="Bekezdsalapbettpusa"/>
    <w:uiPriority w:val="99"/>
    <w:rsid w:val="000705FB"/>
    <w:rPr>
      <w:rFonts w:ascii="Times New Roman" w:hAnsi="Times New Roman" w:cs="Times New Roman"/>
    </w:rPr>
  </w:style>
  <w:style w:type="paragraph" w:customStyle="1" w:styleId="WW-Szvegtrzs2">
    <w:name w:val="WW-Szövegtörzs 2"/>
    <w:basedOn w:val="Norml"/>
    <w:uiPriority w:val="99"/>
    <w:rsid w:val="000705FB"/>
    <w:pPr>
      <w:suppressAutoHyphens/>
      <w:spacing w:after="120" w:line="480" w:lineRule="auto"/>
    </w:pPr>
    <w:rPr>
      <w:rFonts w:ascii="Times New Roman" w:eastAsia="Times New Roman" w:hAnsi="Times New Roman" w:cs="Times New Roman"/>
      <w:sz w:val="24"/>
      <w:szCs w:val="24"/>
      <w:lang w:eastAsia="ar-SA"/>
    </w:rPr>
  </w:style>
  <w:style w:type="paragraph" w:customStyle="1" w:styleId="WW-Szvegtrzsbehzssal31">
    <w:name w:val="WW-Szövegtörzs behúzással 31"/>
    <w:basedOn w:val="Norml"/>
    <w:uiPriority w:val="99"/>
    <w:rsid w:val="000705FB"/>
    <w:pPr>
      <w:tabs>
        <w:tab w:val="left" w:pos="426"/>
        <w:tab w:val="left" w:pos="709"/>
      </w:tabs>
      <w:suppressAutoHyphens/>
      <w:spacing w:after="0" w:line="240" w:lineRule="auto"/>
      <w:ind w:left="851" w:hanging="851"/>
      <w:jc w:val="both"/>
    </w:pPr>
    <w:rPr>
      <w:rFonts w:ascii="Times New Roman" w:eastAsia="Times New Roman" w:hAnsi="Times New Roman" w:cs="Times New Roman"/>
      <w:sz w:val="24"/>
      <w:szCs w:val="24"/>
      <w:lang w:eastAsia="ar-SA"/>
    </w:rPr>
  </w:style>
  <w:style w:type="paragraph" w:customStyle="1" w:styleId="WW-Szvegtrzsbehzssal21">
    <w:name w:val="WW-Szövegtörzs behúzással 21"/>
    <w:basedOn w:val="Norml"/>
    <w:uiPriority w:val="99"/>
    <w:rsid w:val="000705FB"/>
    <w:pPr>
      <w:tabs>
        <w:tab w:val="left" w:pos="1134"/>
        <w:tab w:val="left" w:pos="1985"/>
        <w:tab w:val="left" w:pos="2977"/>
        <w:tab w:val="right" w:pos="9072"/>
      </w:tabs>
      <w:suppressAutoHyphens/>
      <w:overflowPunct w:val="0"/>
      <w:autoSpaceDE w:val="0"/>
      <w:spacing w:after="0" w:line="240" w:lineRule="auto"/>
      <w:ind w:left="284" w:hanging="284"/>
      <w:textAlignment w:val="baseline"/>
    </w:pPr>
    <w:rPr>
      <w:rFonts w:ascii="Times New Roman" w:eastAsia="Times New Roman" w:hAnsi="Times New Roman" w:cs="Times New Roman"/>
      <w:sz w:val="20"/>
      <w:szCs w:val="20"/>
      <w:lang w:eastAsia="ar-SA"/>
    </w:rPr>
  </w:style>
  <w:style w:type="paragraph" w:customStyle="1" w:styleId="focim">
    <w:name w:val="focim"/>
    <w:uiPriority w:val="99"/>
    <w:rsid w:val="000705FB"/>
    <w:pPr>
      <w:widowControl w:val="0"/>
      <w:spacing w:before="240" w:after="0" w:line="-240" w:lineRule="auto"/>
      <w:jc w:val="center"/>
    </w:pPr>
    <w:rPr>
      <w:rFonts w:ascii="Times" w:eastAsia="Times New Roman" w:hAnsi="Times" w:cs="Times"/>
      <w:b/>
      <w:bCs/>
      <w:sz w:val="24"/>
      <w:szCs w:val="24"/>
      <w:lang w:eastAsia="hu-HU"/>
    </w:rPr>
  </w:style>
  <w:style w:type="paragraph" w:customStyle="1" w:styleId="WW-Szvegtrzs21">
    <w:name w:val="WW-Szövegtörzs 21"/>
    <w:basedOn w:val="Norml"/>
    <w:uiPriority w:val="99"/>
    <w:rsid w:val="000705FB"/>
    <w:pPr>
      <w:suppressAutoHyphens/>
      <w:spacing w:after="120" w:line="480" w:lineRule="auto"/>
    </w:pPr>
    <w:rPr>
      <w:rFonts w:ascii="Times New Roman" w:eastAsia="Times New Roman" w:hAnsi="Times New Roman" w:cs="Times New Roman"/>
      <w:sz w:val="24"/>
      <w:szCs w:val="24"/>
      <w:lang w:eastAsia="ar-SA"/>
    </w:rPr>
  </w:style>
  <w:style w:type="paragraph" w:customStyle="1" w:styleId="WW-Szvegtrzsbehzssal311">
    <w:name w:val="WW-Szövegtörzs behúzással 311"/>
    <w:basedOn w:val="Norml"/>
    <w:uiPriority w:val="99"/>
    <w:rsid w:val="000705FB"/>
    <w:pPr>
      <w:tabs>
        <w:tab w:val="left" w:pos="426"/>
        <w:tab w:val="left" w:pos="709"/>
      </w:tabs>
      <w:suppressAutoHyphens/>
      <w:spacing w:after="0" w:line="240" w:lineRule="auto"/>
      <w:ind w:left="851" w:hanging="851"/>
      <w:jc w:val="both"/>
    </w:pPr>
    <w:rPr>
      <w:rFonts w:ascii="Times New Roman" w:eastAsia="Times New Roman" w:hAnsi="Times New Roman" w:cs="Times New Roman"/>
      <w:sz w:val="24"/>
      <w:szCs w:val="24"/>
      <w:lang w:eastAsia="ar-SA"/>
    </w:rPr>
  </w:style>
  <w:style w:type="paragraph" w:customStyle="1" w:styleId="WW-Szvegtrzsbehzssal211">
    <w:name w:val="WW-Szövegtörzs behúzással 211"/>
    <w:basedOn w:val="Norml"/>
    <w:uiPriority w:val="99"/>
    <w:rsid w:val="000705FB"/>
    <w:pPr>
      <w:tabs>
        <w:tab w:val="left" w:pos="1134"/>
        <w:tab w:val="left" w:pos="1985"/>
        <w:tab w:val="left" w:pos="2977"/>
        <w:tab w:val="right" w:pos="9072"/>
      </w:tabs>
      <w:suppressAutoHyphens/>
      <w:overflowPunct w:val="0"/>
      <w:autoSpaceDE w:val="0"/>
      <w:spacing w:after="0" w:line="240" w:lineRule="auto"/>
      <w:ind w:left="284" w:hanging="284"/>
      <w:textAlignment w:val="baseline"/>
    </w:pPr>
    <w:rPr>
      <w:rFonts w:ascii="Times New Roman" w:eastAsia="Times New Roman" w:hAnsi="Times New Roman" w:cs="Times New Roman"/>
      <w:sz w:val="20"/>
      <w:szCs w:val="20"/>
      <w:lang w:eastAsia="ar-SA"/>
    </w:rPr>
  </w:style>
  <w:style w:type="paragraph" w:styleId="TJ1">
    <w:name w:val="toc 1"/>
    <w:basedOn w:val="Norml"/>
    <w:next w:val="Norml"/>
    <w:autoRedefine/>
    <w:uiPriority w:val="39"/>
    <w:rsid w:val="000705FB"/>
    <w:pPr>
      <w:tabs>
        <w:tab w:val="left" w:pos="480"/>
        <w:tab w:val="left" w:pos="1440"/>
        <w:tab w:val="right" w:leader="dot" w:pos="9060"/>
      </w:tabs>
      <w:spacing w:after="0" w:line="240" w:lineRule="auto"/>
    </w:pPr>
    <w:rPr>
      <w:rFonts w:ascii="Times New Roman" w:eastAsia="Times New Roman" w:hAnsi="Times New Roman" w:cs="Times New Roman"/>
      <w:b/>
      <w:bCs/>
      <w:noProof/>
      <w:sz w:val="24"/>
      <w:szCs w:val="24"/>
      <w:lang w:eastAsia="hu-HU"/>
    </w:rPr>
  </w:style>
  <w:style w:type="paragraph" w:styleId="TJ2">
    <w:name w:val="toc 2"/>
    <w:basedOn w:val="Norml"/>
    <w:next w:val="Norml"/>
    <w:autoRedefine/>
    <w:uiPriority w:val="39"/>
    <w:rsid w:val="000705FB"/>
    <w:pPr>
      <w:tabs>
        <w:tab w:val="left" w:pos="960"/>
        <w:tab w:val="right" w:leader="dot" w:pos="9072"/>
      </w:tabs>
      <w:spacing w:after="0" w:line="240" w:lineRule="auto"/>
      <w:ind w:left="993" w:hanging="755"/>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rsid w:val="000705FB"/>
    <w:pPr>
      <w:tabs>
        <w:tab w:val="left" w:pos="1200"/>
        <w:tab w:val="right" w:leader="dot" w:pos="9060"/>
      </w:tabs>
      <w:spacing w:after="0" w:line="240" w:lineRule="auto"/>
      <w:ind w:left="238"/>
    </w:pPr>
    <w:rPr>
      <w:rFonts w:ascii="Times New Roman" w:eastAsia="Times New Roman" w:hAnsi="Times New Roman" w:cs="Times New Roman"/>
      <w:sz w:val="24"/>
      <w:szCs w:val="24"/>
      <w:lang w:eastAsia="hu-HU"/>
    </w:rPr>
  </w:style>
  <w:style w:type="paragraph" w:styleId="Jegyzetszveg">
    <w:name w:val="annotation text"/>
    <w:aliases w:val="Char Char,Comment Text Char,Char Char Char Char, Char Char Char, Char Char,Comment Text Char1, Char Char Char Char Char, Char Char Char Char1,Char Char Char Char1,Char Char Char1"/>
    <w:basedOn w:val="Norml"/>
    <w:link w:val="JegyzetszvegChar"/>
    <w:uiPriority w:val="99"/>
    <w:rsid w:val="000705F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aliases w:val="Char Char Char,Comment Text Char Char,Char Char Char Char Char, Char Char Char Char, Char Char Char1,Comment Text Char1 Char, Char Char Char Char Char Char, Char Char Char Char1 Char,Char Char Char Char1 Char,Char Char Char1 Char"/>
    <w:basedOn w:val="Bekezdsalapbettpusa"/>
    <w:link w:val="Jegyzetszveg"/>
    <w:uiPriority w:val="99"/>
    <w:rsid w:val="000705F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0705FB"/>
    <w:rPr>
      <w:b/>
      <w:bCs/>
    </w:rPr>
  </w:style>
  <w:style w:type="character" w:customStyle="1" w:styleId="MegjegyzstrgyaChar">
    <w:name w:val="Megjegyzés tárgya Char"/>
    <w:basedOn w:val="JegyzetszvegChar"/>
    <w:link w:val="Megjegyzstrgya"/>
    <w:uiPriority w:val="99"/>
    <w:semiHidden/>
    <w:rsid w:val="000705FB"/>
    <w:rPr>
      <w:rFonts w:ascii="Times New Roman" w:eastAsia="Times New Roman" w:hAnsi="Times New Roman" w:cs="Times New Roman"/>
      <w:b/>
      <w:bCs/>
      <w:sz w:val="20"/>
      <w:szCs w:val="20"/>
      <w:lang w:eastAsia="hu-HU"/>
    </w:rPr>
  </w:style>
  <w:style w:type="paragraph" w:styleId="Trgymutat1">
    <w:name w:val="index 1"/>
    <w:basedOn w:val="Norml"/>
    <w:next w:val="Norml"/>
    <w:autoRedefine/>
    <w:uiPriority w:val="99"/>
    <w:semiHidden/>
    <w:rsid w:val="000705FB"/>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Norml"/>
    <w:next w:val="Trgymutat1"/>
    <w:uiPriority w:val="99"/>
    <w:semiHidden/>
    <w:rsid w:val="000705FB"/>
    <w:pPr>
      <w:overflowPunct w:val="0"/>
      <w:autoSpaceDE w:val="0"/>
      <w:autoSpaceDN w:val="0"/>
      <w:adjustRightInd w:val="0"/>
      <w:spacing w:before="80" w:after="80" w:line="240" w:lineRule="auto"/>
      <w:textAlignment w:val="baseline"/>
    </w:pPr>
    <w:rPr>
      <w:rFonts w:ascii="Times New Roman" w:eastAsia="Times New Roman" w:hAnsi="Times New Roman" w:cs="Times New Roman"/>
      <w:sz w:val="24"/>
      <w:szCs w:val="24"/>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w:basedOn w:val="Norml"/>
    <w:link w:val="LbjegyzetszvegChar2"/>
    <w:rsid w:val="000705F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uiPriority w:val="99"/>
    <w:semiHidden/>
    <w:rsid w:val="000705FB"/>
    <w:rPr>
      <w:sz w:val="20"/>
      <w:szCs w:val="20"/>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basedOn w:val="Bekezdsalapbettpusa"/>
    <w:link w:val="Lbjegyzetszveg"/>
    <w:rsid w:val="000705FB"/>
    <w:rPr>
      <w:rFonts w:ascii="Times New Roman" w:eastAsia="Times New Roman" w:hAnsi="Times New Roman" w:cs="Times New Roman"/>
      <w:sz w:val="20"/>
      <w:szCs w:val="20"/>
      <w:lang w:eastAsia="hu-HU"/>
    </w:rPr>
  </w:style>
  <w:style w:type="paragraph" w:styleId="Dokumentumtrkp">
    <w:name w:val="Document Map"/>
    <w:basedOn w:val="Norml"/>
    <w:link w:val="DokumentumtrkpChar"/>
    <w:uiPriority w:val="99"/>
    <w:semiHidden/>
    <w:rsid w:val="000705FB"/>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semiHidden/>
    <w:rsid w:val="000705FB"/>
    <w:rPr>
      <w:rFonts w:ascii="Tahoma" w:eastAsia="Times New Roman" w:hAnsi="Tahoma" w:cs="Tahoma"/>
      <w:sz w:val="20"/>
      <w:szCs w:val="20"/>
      <w:shd w:val="clear" w:color="auto" w:fill="000080"/>
      <w:lang w:eastAsia="hu-HU"/>
    </w:rPr>
  </w:style>
  <w:style w:type="character" w:styleId="Jegyzethivatkozs">
    <w:name w:val="annotation reference"/>
    <w:basedOn w:val="Bekezdsalapbettpusa"/>
    <w:uiPriority w:val="99"/>
    <w:rsid w:val="000705FB"/>
    <w:rPr>
      <w:rFonts w:ascii="Times New Roman" w:hAnsi="Times New Roman" w:cs="Times New Roman"/>
      <w:sz w:val="16"/>
      <w:szCs w:val="16"/>
    </w:rPr>
  </w:style>
  <w:style w:type="paragraph" w:customStyle="1" w:styleId="Stlus2">
    <w:name w:val="Stílus2"/>
    <w:basedOn w:val="Norml"/>
    <w:uiPriority w:val="99"/>
    <w:rsid w:val="000705FB"/>
    <w:pPr>
      <w:spacing w:after="0" w:line="240" w:lineRule="auto"/>
    </w:pPr>
    <w:rPr>
      <w:rFonts w:ascii="Times New Roman" w:eastAsia="Times New Roman" w:hAnsi="Times New Roman" w:cs="Times New Roman"/>
      <w:sz w:val="28"/>
      <w:szCs w:val="28"/>
      <w:lang w:eastAsia="hu-HU"/>
    </w:rPr>
  </w:style>
  <w:style w:type="paragraph" w:customStyle="1" w:styleId="bekezds">
    <w:name w:val="bekezdés"/>
    <w:basedOn w:val="Norml"/>
    <w:rsid w:val="000705FB"/>
    <w:pPr>
      <w:suppressAutoHyphens/>
      <w:spacing w:before="60" w:after="60" w:line="240" w:lineRule="auto"/>
      <w:ind w:left="851"/>
      <w:jc w:val="both"/>
    </w:pPr>
    <w:rPr>
      <w:rFonts w:ascii="Times New Roman" w:eastAsia="Times New Roman" w:hAnsi="Times New Roman" w:cs="Times New Roman"/>
      <w:lang w:eastAsia="ar-SA"/>
    </w:rPr>
  </w:style>
  <w:style w:type="character" w:customStyle="1" w:styleId="bekezdsChar2">
    <w:name w:val="bekezdés Char2"/>
    <w:basedOn w:val="Bekezdsalapbettpusa"/>
    <w:uiPriority w:val="99"/>
    <w:rsid w:val="000705FB"/>
    <w:rPr>
      <w:rFonts w:ascii="Times New Roman" w:hAnsi="Times New Roman" w:cs="Times New Roman"/>
      <w:sz w:val="22"/>
      <w:szCs w:val="22"/>
      <w:lang w:val="hu-HU" w:eastAsia="ar-SA" w:bidi="ar-SA"/>
    </w:rPr>
  </w:style>
  <w:style w:type="paragraph" w:customStyle="1" w:styleId="flkvrbekezds">
    <w:name w:val="félkövérbekezdés"/>
    <w:basedOn w:val="bekezds"/>
    <w:uiPriority w:val="99"/>
    <w:rsid w:val="000705FB"/>
    <w:pPr>
      <w:spacing w:after="0"/>
    </w:pPr>
    <w:rPr>
      <w:b/>
      <w:bCs/>
    </w:rPr>
  </w:style>
  <w:style w:type="paragraph" w:customStyle="1" w:styleId="bet">
    <w:name w:val="betű"/>
    <w:basedOn w:val="Norml"/>
    <w:uiPriority w:val="99"/>
    <w:rsid w:val="000705FB"/>
    <w:pPr>
      <w:widowControl w:val="0"/>
      <w:numPr>
        <w:numId w:val="3"/>
      </w:numPr>
      <w:suppressAutoHyphens/>
      <w:spacing w:after="0" w:line="240" w:lineRule="auto"/>
      <w:jc w:val="both"/>
    </w:pPr>
    <w:rPr>
      <w:rFonts w:ascii="Arial" w:eastAsia="Times New Roman" w:hAnsi="Arial" w:cs="Arial"/>
      <w:lang w:eastAsia="ar-SA"/>
    </w:rPr>
  </w:style>
  <w:style w:type="paragraph" w:styleId="Felsorols">
    <w:name w:val="List Bullet"/>
    <w:basedOn w:val="Norml"/>
    <w:autoRedefine/>
    <w:uiPriority w:val="99"/>
    <w:rsid w:val="000705FB"/>
    <w:pPr>
      <w:numPr>
        <w:numId w:val="1"/>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ont">
    <w:name w:val="pont"/>
    <w:basedOn w:val="Norml"/>
    <w:uiPriority w:val="99"/>
    <w:rsid w:val="000705FB"/>
    <w:pPr>
      <w:numPr>
        <w:numId w:val="5"/>
      </w:numPr>
      <w:tabs>
        <w:tab w:val="clear" w:pos="360"/>
        <w:tab w:val="num" w:pos="1418"/>
        <w:tab w:val="left" w:pos="7655"/>
      </w:tabs>
      <w:spacing w:after="0" w:line="240" w:lineRule="auto"/>
      <w:ind w:left="1418" w:hanging="284"/>
    </w:pPr>
    <w:rPr>
      <w:rFonts w:ascii="Arial" w:eastAsia="Times New Roman" w:hAnsi="Arial" w:cs="Arial"/>
      <w:sz w:val="20"/>
      <w:szCs w:val="20"/>
      <w:lang w:eastAsia="ar-SA"/>
    </w:rPr>
  </w:style>
  <w:style w:type="character" w:customStyle="1" w:styleId="bekezdsChar1">
    <w:name w:val="bekezdés Char1"/>
    <w:basedOn w:val="Bekezdsalapbettpusa"/>
    <w:uiPriority w:val="99"/>
    <w:rsid w:val="000705FB"/>
    <w:rPr>
      <w:rFonts w:ascii="Arial" w:hAnsi="Arial" w:cs="Arial"/>
      <w:sz w:val="24"/>
      <w:szCs w:val="24"/>
      <w:lang w:val="hu-HU" w:eastAsia="ar-SA" w:bidi="ar-SA"/>
    </w:rPr>
  </w:style>
  <w:style w:type="paragraph" w:customStyle="1" w:styleId="pont2">
    <w:name w:val="pont2"/>
    <w:basedOn w:val="pont"/>
    <w:uiPriority w:val="99"/>
    <w:rsid w:val="000705FB"/>
    <w:pPr>
      <w:tabs>
        <w:tab w:val="clear" w:pos="1418"/>
        <w:tab w:val="num" w:pos="1985"/>
      </w:tabs>
      <w:ind w:left="1985" w:hanging="425"/>
    </w:pPr>
    <w:rPr>
      <w:rFonts w:ascii="Times New Roman" w:hAnsi="Times New Roman" w:cs="Times New Roman"/>
      <w:sz w:val="24"/>
      <w:szCs w:val="24"/>
      <w:lang w:eastAsia="hu-HU"/>
    </w:rPr>
  </w:style>
  <w:style w:type="paragraph" w:styleId="NormlWeb">
    <w:name w:val="Normal (Web)"/>
    <w:basedOn w:val="Norml"/>
    <w:uiPriority w:val="99"/>
    <w:rsid w:val="000705FB"/>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styleId="Lbjegyzet-hivatkozs">
    <w:name w:val="footnote reference"/>
    <w:aliases w:val="Footnote symbol,BVI fnr"/>
    <w:basedOn w:val="Bekezdsalapbettpusa"/>
    <w:uiPriority w:val="99"/>
    <w:rsid w:val="000705FB"/>
    <w:rPr>
      <w:rFonts w:ascii="Times New Roman" w:hAnsi="Times New Roman" w:cs="Times New Roman"/>
      <w:vertAlign w:val="superscript"/>
    </w:rPr>
  </w:style>
  <w:style w:type="paragraph" w:customStyle="1" w:styleId="C">
    <w:name w:val="C"/>
    <w:uiPriority w:val="99"/>
    <w:rsid w:val="000705FB"/>
    <w:pPr>
      <w:suppressAutoHyphens/>
      <w:spacing w:before="240" w:after="0" w:line="240" w:lineRule="exact"/>
      <w:ind w:left="1440" w:hanging="720"/>
      <w:jc w:val="both"/>
    </w:pPr>
    <w:rPr>
      <w:rFonts w:ascii="Times" w:eastAsia="Times New Roman" w:hAnsi="Times" w:cs="Times"/>
      <w:sz w:val="24"/>
      <w:szCs w:val="24"/>
      <w:lang w:val="en-GB" w:eastAsia="ar-SA"/>
    </w:rPr>
  </w:style>
  <w:style w:type="paragraph" w:customStyle="1" w:styleId="Szvegblokk1">
    <w:name w:val="Szövegblokk1"/>
    <w:basedOn w:val="Norml"/>
    <w:uiPriority w:val="99"/>
    <w:rsid w:val="000705FB"/>
    <w:pPr>
      <w:spacing w:after="0" w:line="240" w:lineRule="auto"/>
      <w:ind w:left="1843" w:right="1275"/>
    </w:pPr>
    <w:rPr>
      <w:rFonts w:ascii="Times New Roman" w:eastAsia="Times New Roman" w:hAnsi="Times New Roman" w:cs="Times New Roman"/>
      <w:sz w:val="26"/>
      <w:szCs w:val="26"/>
      <w:lang w:eastAsia="hu-HU"/>
    </w:rPr>
  </w:style>
  <w:style w:type="paragraph" w:customStyle="1" w:styleId="mellklet">
    <w:name w:val="melléklet"/>
    <w:basedOn w:val="Norml"/>
    <w:uiPriority w:val="99"/>
    <w:rsid w:val="000705FB"/>
    <w:pPr>
      <w:widowControl w:val="0"/>
      <w:spacing w:after="0" w:line="240" w:lineRule="auto"/>
      <w:jc w:val="right"/>
    </w:pPr>
    <w:rPr>
      <w:rFonts w:ascii="Times New Roman" w:eastAsia="Times New Roman" w:hAnsi="Times New Roman" w:cs="Times New Roman"/>
      <w:b/>
      <w:bCs/>
      <w:sz w:val="26"/>
      <w:szCs w:val="26"/>
      <w:lang w:eastAsia="hu-HU"/>
    </w:rPr>
  </w:style>
  <w:style w:type="paragraph" w:styleId="TJ4">
    <w:name w:val="toc 4"/>
    <w:basedOn w:val="Norml"/>
    <w:next w:val="Norml"/>
    <w:autoRedefine/>
    <w:uiPriority w:val="39"/>
    <w:semiHidden/>
    <w:rsid w:val="000705FB"/>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39"/>
    <w:semiHidden/>
    <w:rsid w:val="000705FB"/>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uiPriority w:val="39"/>
    <w:semiHidden/>
    <w:rsid w:val="000705FB"/>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uiPriority w:val="39"/>
    <w:semiHidden/>
    <w:rsid w:val="000705FB"/>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uiPriority w:val="39"/>
    <w:semiHidden/>
    <w:rsid w:val="000705FB"/>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uiPriority w:val="39"/>
    <w:semiHidden/>
    <w:rsid w:val="000705FB"/>
    <w:pPr>
      <w:spacing w:after="0" w:line="240" w:lineRule="auto"/>
      <w:ind w:left="1920"/>
    </w:pPr>
    <w:rPr>
      <w:rFonts w:ascii="Times New Roman" w:eastAsia="Times New Roman" w:hAnsi="Times New Roman" w:cs="Times New Roman"/>
      <w:sz w:val="24"/>
      <w:szCs w:val="24"/>
      <w:lang w:eastAsia="hu-HU"/>
    </w:rPr>
  </w:style>
  <w:style w:type="paragraph" w:customStyle="1" w:styleId="oddl-nadpis">
    <w:name w:val="oddíl-nadpis"/>
    <w:basedOn w:val="Norml"/>
    <w:uiPriority w:val="99"/>
    <w:rsid w:val="000705FB"/>
    <w:pPr>
      <w:keepNext/>
      <w:widowControl w:val="0"/>
      <w:tabs>
        <w:tab w:val="left" w:pos="567"/>
      </w:tabs>
      <w:spacing w:before="240" w:after="0" w:line="-240" w:lineRule="auto"/>
    </w:pPr>
    <w:rPr>
      <w:rFonts w:ascii="Arial" w:eastAsia="Times New Roman" w:hAnsi="Arial" w:cs="Arial"/>
      <w:b/>
      <w:bCs/>
      <w:sz w:val="24"/>
      <w:szCs w:val="24"/>
      <w:lang w:val="cs-CZ"/>
    </w:rPr>
  </w:style>
  <w:style w:type="paragraph" w:styleId="Cm">
    <w:name w:val="Title"/>
    <w:basedOn w:val="Norml"/>
    <w:link w:val="CmChar"/>
    <w:uiPriority w:val="99"/>
    <w:qFormat/>
    <w:rsid w:val="000705FB"/>
    <w:pPr>
      <w:widowControl w:val="0"/>
      <w:spacing w:after="0" w:line="240" w:lineRule="auto"/>
      <w:ind w:left="284" w:right="454"/>
      <w:jc w:val="center"/>
    </w:pPr>
    <w:rPr>
      <w:rFonts w:ascii="Times New Roman" w:eastAsia="Times New Roman" w:hAnsi="Times New Roman" w:cs="Times New Roman"/>
      <w:b/>
      <w:bCs/>
      <w:sz w:val="32"/>
      <w:szCs w:val="32"/>
    </w:rPr>
  </w:style>
  <w:style w:type="character" w:customStyle="1" w:styleId="CmChar">
    <w:name w:val="Cím Char"/>
    <w:basedOn w:val="Bekezdsalapbettpusa"/>
    <w:link w:val="Cm"/>
    <w:uiPriority w:val="99"/>
    <w:rsid w:val="000705FB"/>
    <w:rPr>
      <w:rFonts w:ascii="Times New Roman" w:eastAsia="Times New Roman" w:hAnsi="Times New Roman" w:cs="Times New Roman"/>
      <w:b/>
      <w:bCs/>
      <w:sz w:val="32"/>
      <w:szCs w:val="32"/>
    </w:rPr>
  </w:style>
  <w:style w:type="paragraph" w:styleId="Alcm">
    <w:name w:val="Subtitle"/>
    <w:basedOn w:val="Norml"/>
    <w:link w:val="AlcmChar"/>
    <w:uiPriority w:val="99"/>
    <w:qFormat/>
    <w:rsid w:val="000705FB"/>
    <w:pPr>
      <w:widowControl w:val="0"/>
      <w:spacing w:after="0" w:line="240" w:lineRule="auto"/>
      <w:ind w:left="284" w:right="454"/>
      <w:jc w:val="center"/>
    </w:pPr>
    <w:rPr>
      <w:rFonts w:ascii="Times New Roman" w:eastAsia="Times New Roman" w:hAnsi="Times New Roman" w:cs="Times New Roman"/>
      <w:b/>
      <w:bCs/>
      <w:sz w:val="24"/>
      <w:szCs w:val="24"/>
    </w:rPr>
  </w:style>
  <w:style w:type="character" w:customStyle="1" w:styleId="AlcmChar">
    <w:name w:val="Alcím Char"/>
    <w:basedOn w:val="Bekezdsalapbettpusa"/>
    <w:link w:val="Alcm"/>
    <w:uiPriority w:val="99"/>
    <w:rsid w:val="000705FB"/>
    <w:rPr>
      <w:rFonts w:ascii="Times New Roman" w:eastAsia="Times New Roman" w:hAnsi="Times New Roman" w:cs="Times New Roman"/>
      <w:b/>
      <w:bCs/>
      <w:sz w:val="24"/>
      <w:szCs w:val="24"/>
    </w:rPr>
  </w:style>
  <w:style w:type="paragraph" w:customStyle="1" w:styleId="text-3mezera">
    <w:name w:val="text - 3 mezera"/>
    <w:basedOn w:val="Norml"/>
    <w:uiPriority w:val="99"/>
    <w:rsid w:val="000705FB"/>
    <w:pPr>
      <w:spacing w:before="60" w:after="0" w:line="240" w:lineRule="exact"/>
      <w:jc w:val="both"/>
    </w:pPr>
    <w:rPr>
      <w:rFonts w:ascii="Arial" w:eastAsia="Times New Roman" w:hAnsi="Arial" w:cs="Arial"/>
      <w:sz w:val="24"/>
      <w:szCs w:val="24"/>
      <w:lang w:val="cs-CZ" w:eastAsia="hu-HU"/>
    </w:rPr>
  </w:style>
  <w:style w:type="paragraph" w:customStyle="1" w:styleId="B">
    <w:name w:val="B"/>
    <w:uiPriority w:val="99"/>
    <w:rsid w:val="000705FB"/>
    <w:pPr>
      <w:spacing w:before="240" w:after="0" w:line="240" w:lineRule="exact"/>
      <w:ind w:left="720"/>
      <w:jc w:val="both"/>
    </w:pPr>
    <w:rPr>
      <w:rFonts w:ascii="Tms Rmn" w:eastAsia="Times New Roman" w:hAnsi="Tms Rmn" w:cs="Tms Rmn"/>
      <w:sz w:val="24"/>
      <w:szCs w:val="24"/>
      <w:lang w:val="en-GB" w:eastAsia="hu-HU"/>
    </w:rPr>
  </w:style>
  <w:style w:type="paragraph" w:customStyle="1" w:styleId="G">
    <w:name w:val="G"/>
    <w:uiPriority w:val="99"/>
    <w:rsid w:val="000705FB"/>
    <w:pPr>
      <w:keepNext/>
      <w:tabs>
        <w:tab w:val="left" w:pos="720"/>
      </w:tabs>
      <w:spacing w:before="240" w:after="0" w:line="240" w:lineRule="exact"/>
      <w:ind w:left="1440" w:hanging="1440"/>
      <w:jc w:val="both"/>
    </w:pPr>
    <w:rPr>
      <w:rFonts w:ascii="Times" w:eastAsia="Times New Roman" w:hAnsi="Times" w:cs="Times"/>
      <w:sz w:val="24"/>
      <w:szCs w:val="24"/>
      <w:lang w:val="en-GB" w:eastAsia="hu-HU"/>
    </w:rPr>
  </w:style>
  <w:style w:type="paragraph" w:customStyle="1" w:styleId="D">
    <w:name w:val="D"/>
    <w:uiPriority w:val="99"/>
    <w:rsid w:val="000705FB"/>
    <w:pPr>
      <w:spacing w:before="240" w:after="0" w:line="240" w:lineRule="exact"/>
      <w:ind w:left="2160" w:hanging="720"/>
      <w:jc w:val="both"/>
    </w:pPr>
    <w:rPr>
      <w:rFonts w:ascii="Times" w:eastAsia="Times New Roman" w:hAnsi="Times" w:cs="Times"/>
      <w:sz w:val="24"/>
      <w:szCs w:val="24"/>
      <w:lang w:val="en-GB" w:eastAsia="hu-HU"/>
    </w:rPr>
  </w:style>
  <w:style w:type="paragraph" w:customStyle="1" w:styleId="F">
    <w:name w:val="F"/>
    <w:uiPriority w:val="99"/>
    <w:rsid w:val="000705FB"/>
    <w:pPr>
      <w:spacing w:before="240" w:after="0" w:line="240" w:lineRule="exact"/>
      <w:ind w:left="1440"/>
      <w:jc w:val="both"/>
    </w:pPr>
    <w:rPr>
      <w:rFonts w:ascii="Times" w:eastAsia="Times New Roman" w:hAnsi="Times" w:cs="Times"/>
      <w:sz w:val="24"/>
      <w:szCs w:val="24"/>
      <w:lang w:val="en-GB" w:eastAsia="hu-HU"/>
    </w:rPr>
  </w:style>
  <w:style w:type="paragraph" w:customStyle="1" w:styleId="Section">
    <w:name w:val="Section"/>
    <w:basedOn w:val="Norml"/>
    <w:uiPriority w:val="99"/>
    <w:rsid w:val="000705FB"/>
    <w:pPr>
      <w:widowControl w:val="0"/>
      <w:spacing w:after="0" w:line="-360" w:lineRule="auto"/>
      <w:jc w:val="center"/>
    </w:pPr>
    <w:rPr>
      <w:rFonts w:ascii="Times New Roman" w:eastAsia="Times New Roman" w:hAnsi="Times New Roman" w:cs="Times New Roman"/>
      <w:b/>
      <w:bCs/>
      <w:sz w:val="32"/>
      <w:szCs w:val="32"/>
      <w:lang w:val="cs-CZ"/>
    </w:rPr>
  </w:style>
  <w:style w:type="paragraph" w:customStyle="1" w:styleId="Standard">
    <w:name w:val="Standard"/>
    <w:uiPriority w:val="99"/>
    <w:rsid w:val="000705F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tabulka">
    <w:name w:val="tabulka"/>
    <w:basedOn w:val="text-3mezera"/>
    <w:uiPriority w:val="99"/>
    <w:rsid w:val="000705FB"/>
    <w:pPr>
      <w:widowControl w:val="0"/>
      <w:spacing w:before="120" w:line="-240" w:lineRule="auto"/>
      <w:jc w:val="center"/>
    </w:pPr>
    <w:rPr>
      <w:rFonts w:ascii="Times New Roman" w:hAnsi="Times New Roman" w:cs="Times New Roman"/>
      <w:sz w:val="20"/>
      <w:szCs w:val="20"/>
    </w:rPr>
  </w:style>
  <w:style w:type="paragraph" w:customStyle="1" w:styleId="rsz">
    <w:name w:val="rész"/>
    <w:basedOn w:val="Norml"/>
    <w:uiPriority w:val="99"/>
    <w:rsid w:val="000705FB"/>
    <w:pPr>
      <w:keepNext/>
      <w:tabs>
        <w:tab w:val="left" w:pos="0"/>
      </w:tabs>
      <w:spacing w:before="360" w:after="360" w:line="240" w:lineRule="auto"/>
      <w:jc w:val="center"/>
    </w:pPr>
    <w:rPr>
      <w:rFonts w:ascii="Arial" w:eastAsia="Times New Roman" w:hAnsi="Arial" w:cs="Arial"/>
      <w:sz w:val="24"/>
      <w:szCs w:val="24"/>
      <w:lang w:eastAsia="hu-HU"/>
    </w:rPr>
  </w:style>
  <w:style w:type="paragraph" w:customStyle="1" w:styleId="tblcm">
    <w:name w:val="táblcím"/>
    <w:basedOn w:val="Norml"/>
    <w:uiPriority w:val="99"/>
    <w:rsid w:val="000705FB"/>
    <w:pPr>
      <w:spacing w:after="0" w:line="240" w:lineRule="auto"/>
      <w:jc w:val="center"/>
    </w:pPr>
    <w:rPr>
      <w:rFonts w:ascii="Times New Roman" w:eastAsia="Times New Roman" w:hAnsi="Times New Roman" w:cs="Times New Roman"/>
      <w:b/>
      <w:bCs/>
      <w:sz w:val="24"/>
      <w:szCs w:val="24"/>
      <w:lang w:eastAsia="hu-HU"/>
    </w:rPr>
  </w:style>
  <w:style w:type="paragraph" w:customStyle="1" w:styleId="text">
    <w:name w:val="text"/>
    <w:uiPriority w:val="99"/>
    <w:rsid w:val="000705FB"/>
    <w:pPr>
      <w:widowControl w:val="0"/>
      <w:spacing w:before="240" w:after="0" w:line="240" w:lineRule="exact"/>
      <w:jc w:val="both"/>
    </w:pPr>
    <w:rPr>
      <w:rFonts w:ascii="Arial" w:eastAsia="Times New Roman" w:hAnsi="Arial" w:cs="Arial"/>
      <w:sz w:val="24"/>
      <w:szCs w:val="24"/>
      <w:lang w:val="cs-CZ" w:eastAsia="hu-HU"/>
    </w:rPr>
  </w:style>
  <w:style w:type="paragraph" w:customStyle="1" w:styleId="volume2-nadpis">
    <w:name w:val="volume2-nadpis"/>
    <w:basedOn w:val="oddl-nadpis"/>
    <w:uiPriority w:val="99"/>
    <w:rsid w:val="000705FB"/>
    <w:pPr>
      <w:widowControl/>
      <w:spacing w:line="240" w:lineRule="exact"/>
    </w:pPr>
    <w:rPr>
      <w:lang w:val="en-GB"/>
    </w:rPr>
  </w:style>
  <w:style w:type="paragraph" w:customStyle="1" w:styleId="Client">
    <w:name w:val="Client"/>
    <w:basedOn w:val="Norml"/>
    <w:uiPriority w:val="99"/>
    <w:rsid w:val="000705FB"/>
    <w:pPr>
      <w:spacing w:after="0" w:line="216" w:lineRule="auto"/>
    </w:pPr>
    <w:rPr>
      <w:rFonts w:ascii="Arial" w:eastAsia="Times New Roman" w:hAnsi="Arial" w:cs="Arial"/>
      <w:sz w:val="30"/>
      <w:szCs w:val="30"/>
      <w:lang w:val="en-GB" w:eastAsia="hu-HU"/>
    </w:rPr>
  </w:style>
  <w:style w:type="character" w:customStyle="1" w:styleId="AlcmCharChar">
    <w:name w:val="Al cím Char Char"/>
    <w:basedOn w:val="Bekezdsalapbettpusa"/>
    <w:uiPriority w:val="99"/>
    <w:rsid w:val="000705FB"/>
    <w:rPr>
      <w:rFonts w:ascii="Times New Roman" w:hAnsi="Times New Roman" w:cs="Times New Roman"/>
      <w:b/>
      <w:bCs/>
      <w:sz w:val="24"/>
      <w:szCs w:val="24"/>
      <w:lang w:val="hu-HU" w:eastAsia="hu-HU"/>
    </w:rPr>
  </w:style>
  <w:style w:type="paragraph" w:customStyle="1" w:styleId="Cmsor10">
    <w:name w:val="Címsor1"/>
    <w:basedOn w:val="Norml"/>
    <w:uiPriority w:val="99"/>
    <w:rsid w:val="000705FB"/>
    <w:pPr>
      <w:tabs>
        <w:tab w:val="left" w:pos="425"/>
        <w:tab w:val="right" w:pos="8789"/>
      </w:tabs>
      <w:spacing w:after="0" w:line="240" w:lineRule="auto"/>
      <w:ind w:left="426" w:hanging="426"/>
      <w:jc w:val="both"/>
      <w:outlineLvl w:val="0"/>
    </w:pPr>
    <w:rPr>
      <w:rFonts w:ascii="Times New Roman" w:eastAsia="Times New Roman" w:hAnsi="Times New Roman" w:cs="Times New Roman"/>
      <w:b/>
      <w:bCs/>
      <w:sz w:val="32"/>
      <w:szCs w:val="32"/>
      <w:lang w:eastAsia="hu-HU"/>
    </w:rPr>
  </w:style>
  <w:style w:type="paragraph" w:customStyle="1" w:styleId="Cmsor20">
    <w:name w:val="Címsor2"/>
    <w:basedOn w:val="Norml"/>
    <w:uiPriority w:val="99"/>
    <w:rsid w:val="000705FB"/>
    <w:pPr>
      <w:spacing w:after="0" w:line="240" w:lineRule="auto"/>
    </w:pPr>
    <w:rPr>
      <w:rFonts w:ascii="Times New Roman" w:eastAsia="Times New Roman" w:hAnsi="Times New Roman" w:cs="Times New Roman"/>
      <w:sz w:val="28"/>
      <w:szCs w:val="28"/>
      <w:lang w:eastAsia="hu-HU"/>
    </w:rPr>
  </w:style>
  <w:style w:type="paragraph" w:customStyle="1" w:styleId="Cmsor30">
    <w:name w:val="Címsor3"/>
    <w:basedOn w:val="Norml"/>
    <w:uiPriority w:val="99"/>
    <w:rsid w:val="000705FB"/>
    <w:pPr>
      <w:spacing w:after="0" w:line="240" w:lineRule="auto"/>
    </w:pPr>
    <w:rPr>
      <w:rFonts w:ascii="Times New Roman" w:eastAsia="Times New Roman" w:hAnsi="Times New Roman" w:cs="Times New Roman"/>
      <w:sz w:val="26"/>
      <w:szCs w:val="26"/>
      <w:lang w:eastAsia="hu-HU"/>
    </w:rPr>
  </w:style>
  <w:style w:type="paragraph" w:customStyle="1" w:styleId="Cmsor2SDJ">
    <w:name w:val="Címsor2SDJ"/>
    <w:basedOn w:val="Norml"/>
    <w:uiPriority w:val="99"/>
    <w:rsid w:val="000705FB"/>
    <w:pPr>
      <w:spacing w:after="0" w:line="240" w:lineRule="auto"/>
    </w:pPr>
    <w:rPr>
      <w:rFonts w:ascii="Times New Roman" w:eastAsia="Times New Roman" w:hAnsi="Times New Roman" w:cs="Times New Roman"/>
      <w:sz w:val="28"/>
      <w:szCs w:val="28"/>
      <w:lang w:eastAsia="hu-HU"/>
    </w:rPr>
  </w:style>
  <w:style w:type="paragraph" w:customStyle="1" w:styleId="Cmsor3SDJ">
    <w:name w:val="Címsor3SDJ"/>
    <w:basedOn w:val="Norml"/>
    <w:uiPriority w:val="99"/>
    <w:rsid w:val="000705FB"/>
    <w:pPr>
      <w:spacing w:after="0" w:line="240" w:lineRule="auto"/>
    </w:pPr>
    <w:rPr>
      <w:rFonts w:ascii="Times New Roman" w:eastAsia="Times New Roman" w:hAnsi="Times New Roman" w:cs="Times New Roman"/>
      <w:sz w:val="26"/>
      <w:szCs w:val="26"/>
      <w:lang w:eastAsia="hu-HU"/>
    </w:rPr>
  </w:style>
  <w:style w:type="paragraph" w:customStyle="1" w:styleId="Logo">
    <w:name w:val="Logo"/>
    <w:basedOn w:val="Norml"/>
    <w:uiPriority w:val="99"/>
    <w:rsid w:val="000705FB"/>
    <w:pPr>
      <w:spacing w:after="0" w:line="240" w:lineRule="auto"/>
    </w:pPr>
    <w:rPr>
      <w:rFonts w:ascii="Times New Roman" w:eastAsia="Times New Roman" w:hAnsi="Times New Roman" w:cs="Times New Roman"/>
      <w:sz w:val="24"/>
      <w:szCs w:val="24"/>
      <w:lang w:val="fr-FR" w:eastAsia="en-GB"/>
    </w:rPr>
  </w:style>
  <w:style w:type="paragraph" w:styleId="Szmozottlista3">
    <w:name w:val="List Number 3"/>
    <w:basedOn w:val="Norml"/>
    <w:uiPriority w:val="99"/>
    <w:rsid w:val="000705FB"/>
    <w:pPr>
      <w:numPr>
        <w:numId w:val="4"/>
      </w:numPr>
      <w:spacing w:after="0" w:line="240" w:lineRule="auto"/>
    </w:pPr>
    <w:rPr>
      <w:rFonts w:ascii="Times New Roman" w:eastAsia="Times New Roman" w:hAnsi="Times New Roman" w:cs="Times New Roman"/>
      <w:sz w:val="20"/>
      <w:szCs w:val="20"/>
      <w:lang w:eastAsia="hu-HU"/>
    </w:rPr>
  </w:style>
  <w:style w:type="character" w:customStyle="1" w:styleId="Marker">
    <w:name w:val="Marker"/>
    <w:basedOn w:val="Bekezdsalapbettpusa"/>
    <w:rsid w:val="000705FB"/>
    <w:rPr>
      <w:rFonts w:ascii="Times New Roman" w:hAnsi="Times New Roman" w:cs="Times New Roman"/>
      <w:color w:val="0000FF"/>
    </w:rPr>
  </w:style>
  <w:style w:type="character" w:styleId="Kiemels">
    <w:name w:val="Emphasis"/>
    <w:basedOn w:val="Bekezdsalapbettpusa"/>
    <w:uiPriority w:val="99"/>
    <w:qFormat/>
    <w:rsid w:val="000705FB"/>
    <w:rPr>
      <w:rFonts w:ascii="Times New Roman" w:hAnsi="Times New Roman" w:cs="Times New Roman"/>
      <w:i/>
      <w:iCs/>
    </w:rPr>
  </w:style>
  <w:style w:type="paragraph" w:styleId="Csakszveg">
    <w:name w:val="Plain Text"/>
    <w:basedOn w:val="Norml"/>
    <w:link w:val="CsakszvegChar"/>
    <w:uiPriority w:val="99"/>
    <w:rsid w:val="000705FB"/>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uiPriority w:val="99"/>
    <w:rsid w:val="000705FB"/>
    <w:rPr>
      <w:rFonts w:ascii="Courier New" w:eastAsia="Times New Roman" w:hAnsi="Courier New" w:cs="Courier New"/>
      <w:sz w:val="20"/>
      <w:szCs w:val="20"/>
      <w:lang w:eastAsia="hu-HU"/>
    </w:rPr>
  </w:style>
  <w:style w:type="paragraph" w:customStyle="1" w:styleId="1pont">
    <w:name w:val="1. pont"/>
    <w:basedOn w:val="Norml"/>
    <w:uiPriority w:val="99"/>
    <w:rsid w:val="000705FB"/>
    <w:pPr>
      <w:spacing w:before="60" w:after="0" w:line="240" w:lineRule="auto"/>
      <w:ind w:left="576" w:hanging="576"/>
      <w:jc w:val="both"/>
    </w:pPr>
    <w:rPr>
      <w:rFonts w:ascii="Times New Roman" w:eastAsia="Times New Roman" w:hAnsi="Times New Roman" w:cs="Times New Roman"/>
      <w:sz w:val="24"/>
      <w:szCs w:val="24"/>
      <w:lang w:eastAsia="hu-HU"/>
    </w:rPr>
  </w:style>
  <w:style w:type="paragraph" w:customStyle="1" w:styleId="1a">
    <w:name w:val="1. a)"/>
    <w:basedOn w:val="Szvegtrzs"/>
    <w:uiPriority w:val="99"/>
    <w:rsid w:val="000705FB"/>
    <w:pPr>
      <w:widowControl/>
      <w:tabs>
        <w:tab w:val="clear" w:pos="1134"/>
        <w:tab w:val="clear" w:pos="3119"/>
      </w:tabs>
      <w:spacing w:before="60"/>
      <w:ind w:left="1152" w:hanging="576"/>
      <w:jc w:val="both"/>
    </w:pPr>
    <w:rPr>
      <w:b w:val="0"/>
      <w:bCs w:val="0"/>
      <w:sz w:val="24"/>
      <w:szCs w:val="24"/>
    </w:rPr>
  </w:style>
  <w:style w:type="paragraph" w:customStyle="1" w:styleId="Fejezetcm">
    <w:name w:val="Fejezetcím"/>
    <w:basedOn w:val="Norml"/>
    <w:uiPriority w:val="99"/>
    <w:rsid w:val="000705FB"/>
    <w:pPr>
      <w:keepNext/>
      <w:spacing w:before="240" w:after="240" w:line="240" w:lineRule="auto"/>
      <w:jc w:val="center"/>
    </w:pPr>
    <w:rPr>
      <w:rFonts w:ascii="Times New Roman" w:eastAsia="Times New Roman" w:hAnsi="Times New Roman" w:cs="Times New Roman"/>
      <w:b/>
      <w:bCs/>
      <w:sz w:val="24"/>
      <w:szCs w:val="24"/>
      <w:lang w:eastAsia="hu-HU"/>
    </w:rPr>
  </w:style>
  <w:style w:type="paragraph" w:customStyle="1" w:styleId="1pontonbell">
    <w:name w:val="1. ponton belül"/>
    <w:basedOn w:val="Norml"/>
    <w:uiPriority w:val="99"/>
    <w:rsid w:val="000705FB"/>
    <w:pPr>
      <w:spacing w:before="60" w:after="0" w:line="240" w:lineRule="auto"/>
      <w:ind w:left="576"/>
      <w:jc w:val="both"/>
    </w:pPr>
    <w:rPr>
      <w:rFonts w:ascii="Times New Roman" w:eastAsia="Times New Roman" w:hAnsi="Times New Roman" w:cs="Times New Roman"/>
      <w:sz w:val="24"/>
      <w:szCs w:val="24"/>
      <w:lang w:eastAsia="hu-HU"/>
    </w:rPr>
  </w:style>
  <w:style w:type="paragraph" w:customStyle="1" w:styleId="1szmellklet">
    <w:name w:val="1. sz. melléklet"/>
    <w:basedOn w:val="Norml"/>
    <w:uiPriority w:val="99"/>
    <w:rsid w:val="000705FB"/>
    <w:pPr>
      <w:pageBreakBefore/>
      <w:spacing w:after="360" w:line="240" w:lineRule="auto"/>
      <w:jc w:val="center"/>
    </w:pPr>
    <w:rPr>
      <w:rFonts w:ascii="Times New Roman" w:eastAsia="Times New Roman" w:hAnsi="Times New Roman" w:cs="Times New Roman"/>
      <w:b/>
      <w:bCs/>
      <w:sz w:val="24"/>
      <w:szCs w:val="24"/>
      <w:lang w:eastAsia="hu-HU"/>
    </w:rPr>
  </w:style>
  <w:style w:type="paragraph" w:styleId="Alrs">
    <w:name w:val="Signature"/>
    <w:basedOn w:val="Norml"/>
    <w:link w:val="AlrsChar"/>
    <w:uiPriority w:val="99"/>
    <w:rsid w:val="000705FB"/>
    <w:pPr>
      <w:spacing w:after="0" w:line="240" w:lineRule="auto"/>
      <w:jc w:val="center"/>
    </w:pPr>
    <w:rPr>
      <w:rFonts w:ascii="Times New Roman" w:eastAsia="Times New Roman" w:hAnsi="Times New Roman" w:cs="Times New Roman"/>
      <w:b/>
      <w:bCs/>
      <w:lang w:eastAsia="hu-HU"/>
    </w:rPr>
  </w:style>
  <w:style w:type="character" w:customStyle="1" w:styleId="AlrsChar">
    <w:name w:val="Aláírás Char"/>
    <w:basedOn w:val="Bekezdsalapbettpusa"/>
    <w:link w:val="Alrs"/>
    <w:uiPriority w:val="99"/>
    <w:rsid w:val="000705FB"/>
    <w:rPr>
      <w:rFonts w:ascii="Times New Roman" w:eastAsia="Times New Roman" w:hAnsi="Times New Roman" w:cs="Times New Roman"/>
      <w:b/>
      <w:bCs/>
      <w:lang w:eastAsia="hu-HU"/>
    </w:rPr>
  </w:style>
  <w:style w:type="paragraph" w:styleId="Dtum">
    <w:name w:val="Date"/>
    <w:basedOn w:val="Norml"/>
    <w:next w:val="Norml"/>
    <w:link w:val="DtumChar"/>
    <w:rsid w:val="000705FB"/>
    <w:pPr>
      <w:spacing w:before="240" w:after="1400" w:line="240" w:lineRule="auto"/>
      <w:jc w:val="both"/>
    </w:pPr>
    <w:rPr>
      <w:rFonts w:ascii="Times New Roman" w:eastAsia="Times New Roman" w:hAnsi="Times New Roman" w:cs="Times New Roman"/>
      <w:b/>
      <w:bCs/>
      <w:lang w:eastAsia="hu-HU"/>
    </w:rPr>
  </w:style>
  <w:style w:type="character" w:customStyle="1" w:styleId="DtumChar">
    <w:name w:val="Dátum Char"/>
    <w:basedOn w:val="Bekezdsalapbettpusa"/>
    <w:link w:val="Dtum"/>
    <w:rsid w:val="000705FB"/>
    <w:rPr>
      <w:rFonts w:ascii="Times New Roman" w:eastAsia="Times New Roman" w:hAnsi="Times New Roman" w:cs="Times New Roman"/>
      <w:b/>
      <w:bCs/>
      <w:lang w:eastAsia="hu-HU"/>
    </w:rPr>
  </w:style>
  <w:style w:type="paragraph" w:customStyle="1" w:styleId="Simabekezds">
    <w:name w:val="Sima bekezdés"/>
    <w:basedOn w:val="Norml"/>
    <w:uiPriority w:val="99"/>
    <w:rsid w:val="000705FB"/>
    <w:pPr>
      <w:spacing w:before="120" w:after="0" w:line="240" w:lineRule="auto"/>
      <w:jc w:val="both"/>
    </w:pPr>
    <w:rPr>
      <w:rFonts w:ascii="Times New Roman" w:eastAsia="Times New Roman" w:hAnsi="Times New Roman" w:cs="Times New Roman"/>
      <w:sz w:val="24"/>
      <w:szCs w:val="24"/>
      <w:lang w:eastAsia="hu-HU"/>
    </w:rPr>
  </w:style>
  <w:style w:type="paragraph" w:customStyle="1" w:styleId="Ifejezet">
    <w:name w:val="I. fejezet"/>
    <w:basedOn w:val="Norml"/>
    <w:uiPriority w:val="99"/>
    <w:rsid w:val="000705FB"/>
    <w:pPr>
      <w:keepNext/>
      <w:spacing w:before="240" w:after="240" w:line="240" w:lineRule="auto"/>
      <w:jc w:val="center"/>
    </w:pPr>
    <w:rPr>
      <w:rFonts w:ascii="Times New Roman" w:eastAsia="Times New Roman" w:hAnsi="Times New Roman" w:cs="Times New Roman"/>
      <w:b/>
      <w:bCs/>
      <w:sz w:val="24"/>
      <w:szCs w:val="24"/>
      <w:lang w:eastAsia="hu-HU"/>
    </w:rPr>
  </w:style>
  <w:style w:type="paragraph" w:customStyle="1" w:styleId="Style1">
    <w:name w:val="Style 1"/>
    <w:basedOn w:val="Norml"/>
    <w:uiPriority w:val="99"/>
    <w:rsid w:val="000705FB"/>
    <w:pPr>
      <w:widowControl w:val="0"/>
      <w:autoSpaceDE w:val="0"/>
      <w:autoSpaceDN w:val="0"/>
      <w:spacing w:after="0" w:line="240" w:lineRule="auto"/>
      <w:ind w:right="72"/>
      <w:jc w:val="both"/>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0705FB"/>
    <w:pPr>
      <w:spacing w:before="240" w:after="120" w:line="240" w:lineRule="auto"/>
    </w:pPr>
    <w:rPr>
      <w:rFonts w:ascii="Times New Roman" w:eastAsia="Times New Roman" w:hAnsi="Times New Roman" w:cs="Times New Roman"/>
      <w:b/>
      <w:bCs/>
      <w:sz w:val="24"/>
      <w:szCs w:val="24"/>
      <w:lang w:eastAsia="hu-HU"/>
    </w:rPr>
  </w:style>
  <w:style w:type="paragraph" w:customStyle="1" w:styleId="BodyText21">
    <w:name w:val="Body Text 21"/>
    <w:basedOn w:val="Norml"/>
    <w:uiPriority w:val="99"/>
    <w:rsid w:val="000705FB"/>
    <w:pPr>
      <w:tabs>
        <w:tab w:val="left" w:pos="360"/>
      </w:tabs>
      <w:spacing w:after="0" w:line="240" w:lineRule="auto"/>
    </w:pPr>
    <w:rPr>
      <w:rFonts w:ascii="Times New Roman" w:eastAsia="Times New Roman" w:hAnsi="Times New Roman" w:cs="Times New Roman"/>
      <w:sz w:val="28"/>
      <w:szCs w:val="28"/>
      <w:lang w:eastAsia="hu-HU"/>
    </w:rPr>
  </w:style>
  <w:style w:type="paragraph" w:customStyle="1" w:styleId="BodyText31">
    <w:name w:val="Body Text 31"/>
    <w:basedOn w:val="Norml"/>
    <w:uiPriority w:val="99"/>
    <w:rsid w:val="000705FB"/>
    <w:pPr>
      <w:spacing w:after="0" w:line="240" w:lineRule="auto"/>
      <w:jc w:val="both"/>
    </w:pPr>
    <w:rPr>
      <w:rFonts w:ascii="Times New Roman" w:eastAsia="Times New Roman" w:hAnsi="Times New Roman" w:cs="Times New Roman"/>
      <w:sz w:val="28"/>
      <w:szCs w:val="28"/>
      <w:lang w:eastAsia="hu-HU"/>
    </w:rPr>
  </w:style>
  <w:style w:type="paragraph" w:customStyle="1" w:styleId="Style2">
    <w:name w:val="Style 2"/>
    <w:basedOn w:val="Norml"/>
    <w:uiPriority w:val="99"/>
    <w:rsid w:val="000705FB"/>
    <w:pPr>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3">
    <w:name w:val="Style 3"/>
    <w:basedOn w:val="Norml"/>
    <w:uiPriority w:val="99"/>
    <w:rsid w:val="000705FB"/>
    <w:pPr>
      <w:widowControl w:val="0"/>
      <w:autoSpaceDE w:val="0"/>
      <w:autoSpaceDN w:val="0"/>
      <w:spacing w:after="0" w:line="240" w:lineRule="auto"/>
      <w:ind w:left="720"/>
    </w:pPr>
    <w:rPr>
      <w:rFonts w:ascii="Times New Roman" w:eastAsia="Times New Roman" w:hAnsi="Times New Roman" w:cs="Times New Roman"/>
      <w:sz w:val="24"/>
      <w:szCs w:val="24"/>
      <w:lang w:eastAsia="hu-HU"/>
    </w:rPr>
  </w:style>
  <w:style w:type="paragraph" w:customStyle="1" w:styleId="Ktszmos">
    <w:name w:val="Kétszámos"/>
    <w:basedOn w:val="Norml"/>
    <w:uiPriority w:val="99"/>
    <w:rsid w:val="000705FB"/>
    <w:pPr>
      <w:spacing w:after="0" w:line="240" w:lineRule="auto"/>
      <w:jc w:val="both"/>
    </w:pPr>
    <w:rPr>
      <w:rFonts w:ascii="Times New Roman" w:eastAsia="Times New Roman" w:hAnsi="Times New Roman" w:cs="Times New Roman"/>
      <w:sz w:val="24"/>
      <w:szCs w:val="24"/>
      <w:u w:val="single"/>
      <w:lang w:eastAsia="hu-HU"/>
    </w:rPr>
  </w:style>
  <w:style w:type="paragraph" w:customStyle="1" w:styleId="Paragraphe">
    <w:name w:val="Paragraphe"/>
    <w:basedOn w:val="Norml"/>
    <w:uiPriority w:val="99"/>
    <w:rsid w:val="000705FB"/>
    <w:pPr>
      <w:spacing w:after="0" w:line="240" w:lineRule="auto"/>
      <w:ind w:left="284"/>
      <w:jc w:val="both"/>
    </w:pPr>
    <w:rPr>
      <w:rFonts w:ascii="Tahoma" w:eastAsia="Times New Roman" w:hAnsi="Tahoma" w:cs="Tahoma"/>
      <w:sz w:val="24"/>
      <w:szCs w:val="24"/>
      <w:lang w:val="fr-FR" w:eastAsia="hu-HU"/>
    </w:rPr>
  </w:style>
  <w:style w:type="paragraph" w:customStyle="1" w:styleId="Normlbe">
    <w:name w:val="Normál be"/>
    <w:basedOn w:val="Norml"/>
    <w:uiPriority w:val="99"/>
    <w:rsid w:val="000705FB"/>
    <w:pPr>
      <w:spacing w:before="120" w:after="0" w:line="240" w:lineRule="auto"/>
      <w:jc w:val="both"/>
    </w:pPr>
    <w:rPr>
      <w:rFonts w:ascii="Times New Roman" w:eastAsia="Times New Roman" w:hAnsi="Times New Roman" w:cs="Times New Roman"/>
      <w:sz w:val="24"/>
      <w:szCs w:val="24"/>
      <w:lang w:eastAsia="hu-HU"/>
    </w:rPr>
  </w:style>
  <w:style w:type="paragraph" w:customStyle="1" w:styleId="tablazat">
    <w:name w:val="tablazat"/>
    <w:autoRedefine/>
    <w:uiPriority w:val="99"/>
    <w:rsid w:val="000705FB"/>
    <w:pPr>
      <w:spacing w:after="0" w:line="240" w:lineRule="auto"/>
      <w:ind w:left="360"/>
      <w:jc w:val="both"/>
    </w:pPr>
    <w:rPr>
      <w:rFonts w:ascii="Times New Roman" w:eastAsia="Times New Roman" w:hAnsi="Times New Roman" w:cs="Times New Roman"/>
      <w:b/>
      <w:bCs/>
      <w:sz w:val="21"/>
      <w:szCs w:val="21"/>
      <w:lang w:eastAsia="hu-HU"/>
    </w:rPr>
  </w:style>
  <w:style w:type="paragraph" w:customStyle="1" w:styleId="NormlFlkvr">
    <w:name w:val="Normál + Félkövér"/>
    <w:aliases w:val="AláhúzásCímsor 1 + Nagybetűs,Bal:  0 cm,Függő:  1 cm"/>
    <w:basedOn w:val="Norml"/>
    <w:uiPriority w:val="99"/>
    <w:rsid w:val="000705FB"/>
    <w:pPr>
      <w:tabs>
        <w:tab w:val="left" w:pos="1065"/>
      </w:tabs>
      <w:spacing w:after="0" w:line="240" w:lineRule="auto"/>
    </w:pPr>
    <w:rPr>
      <w:rFonts w:ascii="Times New Roman" w:eastAsia="Times New Roman" w:hAnsi="Times New Roman" w:cs="Times New Roman"/>
      <w:b/>
      <w:bCs/>
      <w:sz w:val="24"/>
      <w:szCs w:val="24"/>
      <w:u w:val="single"/>
      <w:lang w:eastAsia="hu-HU"/>
    </w:rPr>
  </w:style>
  <w:style w:type="paragraph" w:customStyle="1" w:styleId="logo0">
    <w:name w:val="logo"/>
    <w:basedOn w:val="Norml"/>
    <w:uiPriority w:val="99"/>
    <w:rsid w:val="000705FB"/>
    <w:pPr>
      <w:spacing w:after="0" w:line="240" w:lineRule="auto"/>
    </w:pPr>
    <w:rPr>
      <w:rFonts w:ascii="&amp;#39" w:eastAsia="Times New Roman" w:hAnsi="&amp;#39" w:cs="&amp;#39"/>
      <w:sz w:val="24"/>
      <w:szCs w:val="24"/>
      <w:lang w:eastAsia="hu-HU"/>
    </w:rPr>
  </w:style>
  <w:style w:type="paragraph" w:customStyle="1" w:styleId="rub30">
    <w:name w:val="rub3"/>
    <w:basedOn w:val="Norml"/>
    <w:uiPriority w:val="99"/>
    <w:rsid w:val="000705FB"/>
    <w:pPr>
      <w:spacing w:after="0" w:line="240" w:lineRule="auto"/>
      <w:jc w:val="both"/>
    </w:pPr>
    <w:rPr>
      <w:rFonts w:ascii="&amp;#39" w:eastAsia="Times New Roman" w:hAnsi="&amp;#39" w:cs="&amp;#39"/>
      <w:b/>
      <w:bCs/>
      <w:i/>
      <w:iCs/>
      <w:sz w:val="24"/>
      <w:szCs w:val="24"/>
      <w:lang w:eastAsia="hu-HU"/>
    </w:rPr>
  </w:style>
  <w:style w:type="paragraph" w:customStyle="1" w:styleId="rub20">
    <w:name w:val="rub2"/>
    <w:basedOn w:val="Norml"/>
    <w:uiPriority w:val="99"/>
    <w:rsid w:val="000705FB"/>
    <w:pPr>
      <w:spacing w:after="0" w:line="240" w:lineRule="auto"/>
    </w:pPr>
    <w:rPr>
      <w:rFonts w:ascii="&amp;#39" w:eastAsia="Times New Roman" w:hAnsi="&amp;#39" w:cs="&amp;#39"/>
      <w:smallCaps/>
      <w:sz w:val="24"/>
      <w:szCs w:val="24"/>
      <w:lang w:eastAsia="hu-HU"/>
    </w:rPr>
  </w:style>
  <w:style w:type="paragraph" w:customStyle="1" w:styleId="zu0">
    <w:name w:val="zu"/>
    <w:basedOn w:val="Norml"/>
    <w:uiPriority w:val="99"/>
    <w:rsid w:val="000705FB"/>
    <w:pPr>
      <w:spacing w:after="0" w:line="240" w:lineRule="auto"/>
    </w:pPr>
    <w:rPr>
      <w:rFonts w:ascii="Arial" w:eastAsia="Times New Roman" w:hAnsi="Arial" w:cs="Arial"/>
      <w:b/>
      <w:bCs/>
      <w:sz w:val="24"/>
      <w:szCs w:val="24"/>
      <w:lang w:eastAsia="hu-HU"/>
    </w:rPr>
  </w:style>
  <w:style w:type="paragraph" w:customStyle="1" w:styleId="rub10">
    <w:name w:val="rub1"/>
    <w:basedOn w:val="Norml"/>
    <w:uiPriority w:val="99"/>
    <w:rsid w:val="000705FB"/>
    <w:pPr>
      <w:spacing w:after="0" w:line="240" w:lineRule="auto"/>
      <w:jc w:val="both"/>
    </w:pPr>
    <w:rPr>
      <w:rFonts w:ascii="&amp;#39" w:eastAsia="Times New Roman" w:hAnsi="&amp;#39" w:cs="&amp;#39"/>
      <w:b/>
      <w:bCs/>
      <w:smallCaps/>
      <w:sz w:val="24"/>
      <w:szCs w:val="24"/>
      <w:lang w:eastAsia="hu-HU"/>
    </w:rPr>
  </w:style>
  <w:style w:type="paragraph" w:customStyle="1" w:styleId="standard0">
    <w:name w:val="standard"/>
    <w:basedOn w:val="Norml"/>
    <w:rsid w:val="000705FB"/>
    <w:pPr>
      <w:spacing w:after="0" w:line="240" w:lineRule="auto"/>
    </w:pPr>
    <w:rPr>
      <w:rFonts w:ascii="&amp;#39" w:eastAsia="Times New Roman" w:hAnsi="&amp;#39" w:cs="&amp;#39"/>
      <w:sz w:val="24"/>
      <w:szCs w:val="24"/>
      <w:lang w:eastAsia="hu-HU"/>
    </w:rPr>
  </w:style>
  <w:style w:type="paragraph" w:customStyle="1" w:styleId="BodyText23">
    <w:name w:val="Body Text 23"/>
    <w:basedOn w:val="Norml"/>
    <w:uiPriority w:val="99"/>
    <w:rsid w:val="000705FB"/>
    <w:pPr>
      <w:tabs>
        <w:tab w:val="left" w:pos="9072"/>
      </w:tabs>
      <w:spacing w:after="0" w:line="240" w:lineRule="auto"/>
      <w:jc w:val="both"/>
    </w:pPr>
    <w:rPr>
      <w:rFonts w:ascii="Times New Roman" w:eastAsia="Times New Roman" w:hAnsi="Times New Roman" w:cs="Times New Roman"/>
      <w:sz w:val="26"/>
      <w:szCs w:val="26"/>
      <w:lang w:eastAsia="hu-HU"/>
    </w:rPr>
  </w:style>
  <w:style w:type="paragraph" w:customStyle="1" w:styleId="Normal2">
    <w:name w:val="Normal2"/>
    <w:basedOn w:val="Norml"/>
    <w:uiPriority w:val="99"/>
    <w:rsid w:val="000705FB"/>
    <w:pPr>
      <w:spacing w:after="0" w:line="360" w:lineRule="auto"/>
      <w:jc w:val="both"/>
    </w:pPr>
    <w:rPr>
      <w:rFonts w:ascii="Times New Roman" w:eastAsia="Times New Roman" w:hAnsi="Times New Roman" w:cs="Times New Roman"/>
      <w:b/>
      <w:bCs/>
      <w:sz w:val="24"/>
      <w:szCs w:val="24"/>
      <w:lang w:eastAsia="hu-HU"/>
    </w:rPr>
  </w:style>
  <w:style w:type="paragraph" w:customStyle="1" w:styleId="Application2">
    <w:name w:val="Application2"/>
    <w:basedOn w:val="Norml"/>
    <w:autoRedefine/>
    <w:uiPriority w:val="99"/>
    <w:rsid w:val="000705FB"/>
    <w:pPr>
      <w:tabs>
        <w:tab w:val="left" w:pos="-720"/>
      </w:tabs>
      <w:suppressAutoHyphens/>
      <w:spacing w:after="0" w:line="240" w:lineRule="auto"/>
      <w:jc w:val="center"/>
    </w:pPr>
    <w:rPr>
      <w:rFonts w:ascii="Times New Roman" w:eastAsia="Times New Roman" w:hAnsi="Times New Roman" w:cs="Times New Roman"/>
      <w:i/>
      <w:iCs/>
      <w:spacing w:val="-2"/>
      <w:sz w:val="32"/>
      <w:szCs w:val="32"/>
    </w:rPr>
  </w:style>
  <w:style w:type="character" w:styleId="Kiemels2">
    <w:name w:val="Strong"/>
    <w:basedOn w:val="Bekezdsalapbettpusa"/>
    <w:uiPriority w:val="22"/>
    <w:qFormat/>
    <w:rsid w:val="000705FB"/>
    <w:rPr>
      <w:rFonts w:ascii="Times New Roman" w:hAnsi="Times New Roman" w:cs="Times New Roman"/>
      <w:b/>
      <w:bCs/>
    </w:rPr>
  </w:style>
  <w:style w:type="paragraph" w:styleId="Listaszerbekezds">
    <w:name w:val="List Paragraph"/>
    <w:aliases w:val="Welt L,List Paragraph1"/>
    <w:basedOn w:val="Norml"/>
    <w:link w:val="ListaszerbekezdsChar"/>
    <w:uiPriority w:val="34"/>
    <w:qFormat/>
    <w:rsid w:val="000705FB"/>
    <w:pPr>
      <w:spacing w:after="0" w:line="240" w:lineRule="auto"/>
      <w:ind w:left="708"/>
    </w:pPr>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rsid w:val="0007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hu-HU"/>
    </w:rPr>
  </w:style>
  <w:style w:type="character" w:customStyle="1" w:styleId="HTML-kntformzottChar">
    <w:name w:val="HTML-ként formázott Char"/>
    <w:basedOn w:val="Bekezdsalapbettpusa"/>
    <w:link w:val="HTML-kntformzott"/>
    <w:uiPriority w:val="99"/>
    <w:rsid w:val="000705FB"/>
    <w:rPr>
      <w:rFonts w:ascii="Courier New" w:eastAsia="Times New Roman" w:hAnsi="Courier New" w:cs="Courier New"/>
      <w:color w:val="000000"/>
      <w:sz w:val="20"/>
      <w:szCs w:val="20"/>
      <w:lang w:eastAsia="hu-HU"/>
    </w:rPr>
  </w:style>
  <w:style w:type="paragraph" w:customStyle="1" w:styleId="Heading1Alt1">
    <w:name w:val="Heading 1.(Alt+1)"/>
    <w:basedOn w:val="Norml"/>
    <w:next w:val="Norml"/>
    <w:uiPriority w:val="99"/>
    <w:rsid w:val="000705FB"/>
    <w:pPr>
      <w:keepNext/>
      <w:numPr>
        <w:numId w:val="6"/>
      </w:numPr>
      <w:spacing w:before="120" w:after="50" w:line="240" w:lineRule="auto"/>
      <w:outlineLvl w:val="0"/>
    </w:pPr>
    <w:rPr>
      <w:rFonts w:ascii="Arial" w:eastAsia="Times New Roman" w:hAnsi="Arial" w:cs="Arial"/>
      <w:b/>
      <w:bCs/>
    </w:rPr>
  </w:style>
  <w:style w:type="paragraph" w:customStyle="1" w:styleId="Szvegtrzsbehzssal211">
    <w:name w:val="Szövegtörzs behúzással 211"/>
    <w:basedOn w:val="Norml"/>
    <w:uiPriority w:val="99"/>
    <w:rsid w:val="000705FB"/>
    <w:pPr>
      <w:suppressAutoHyphens/>
      <w:spacing w:after="120" w:line="480" w:lineRule="auto"/>
      <w:ind w:left="283"/>
    </w:pPr>
    <w:rPr>
      <w:rFonts w:ascii="Calibri" w:eastAsia="Times New Roman" w:hAnsi="Calibri" w:cs="Calibri"/>
      <w:sz w:val="24"/>
      <w:szCs w:val="24"/>
      <w:lang w:eastAsia="ar-SA"/>
    </w:rPr>
  </w:style>
  <w:style w:type="paragraph" w:customStyle="1" w:styleId="Szvegtrzsbehzssal22">
    <w:name w:val="Szövegtörzs behúzással 22"/>
    <w:basedOn w:val="Norml"/>
    <w:uiPriority w:val="99"/>
    <w:rsid w:val="000705FB"/>
    <w:pPr>
      <w:widowControl w:val="0"/>
      <w:spacing w:after="120" w:line="480" w:lineRule="auto"/>
      <w:ind w:left="283"/>
      <w:jc w:val="both"/>
      <w:textAlignment w:val="baseline"/>
    </w:pPr>
    <w:rPr>
      <w:rFonts w:ascii="Calibri" w:eastAsia="Times New Roman" w:hAnsi="Calibri" w:cs="Calibri"/>
      <w:sz w:val="24"/>
      <w:szCs w:val="24"/>
      <w:lang w:eastAsia="ar-SA"/>
    </w:rPr>
  </w:style>
  <w:style w:type="character" w:customStyle="1" w:styleId="bekezdsChar">
    <w:name w:val="bekezdés Char"/>
    <w:basedOn w:val="Bekezdsalapbettpusa"/>
    <w:rsid w:val="000705FB"/>
    <w:rPr>
      <w:rFonts w:ascii="Times New Roman" w:hAnsi="Times New Roman" w:cs="Times New Roman"/>
      <w:sz w:val="22"/>
      <w:szCs w:val="22"/>
      <w:lang w:eastAsia="ar-SA" w:bidi="ar-SA"/>
    </w:rPr>
  </w:style>
  <w:style w:type="character" w:customStyle="1" w:styleId="WW8Num27z2">
    <w:name w:val="WW8Num27z2"/>
    <w:uiPriority w:val="99"/>
    <w:rsid w:val="000705FB"/>
    <w:rPr>
      <w:rFonts w:ascii="Wingdings" w:hAnsi="Wingdings" w:cs="Wingdings"/>
    </w:rPr>
  </w:style>
  <w:style w:type="paragraph" w:styleId="Vltozat">
    <w:name w:val="Revision"/>
    <w:hidden/>
    <w:uiPriority w:val="99"/>
    <w:rsid w:val="000705FB"/>
    <w:pPr>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0705F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OkeanFelsorolas">
    <w:name w:val="Okean_Felsorolas"/>
    <w:basedOn w:val="Norml"/>
    <w:rsid w:val="000705FB"/>
    <w:pPr>
      <w:tabs>
        <w:tab w:val="num" w:pos="567"/>
      </w:tabs>
      <w:suppressAutoHyphens/>
      <w:spacing w:after="120" w:line="240" w:lineRule="auto"/>
      <w:ind w:left="567" w:hanging="397"/>
      <w:jc w:val="both"/>
    </w:pPr>
    <w:rPr>
      <w:rFonts w:ascii="Arial" w:eastAsia="Times New Roman" w:hAnsi="Arial" w:cs="Arial"/>
      <w:lang w:eastAsia="ar-SA"/>
    </w:rPr>
  </w:style>
  <w:style w:type="paragraph" w:styleId="Felsorols2">
    <w:name w:val="List Bullet 2"/>
    <w:basedOn w:val="Norml"/>
    <w:autoRedefine/>
    <w:uiPriority w:val="99"/>
    <w:rsid w:val="000705FB"/>
    <w:pPr>
      <w:tabs>
        <w:tab w:val="num" w:pos="643"/>
      </w:tabs>
      <w:spacing w:after="0" w:line="240" w:lineRule="auto"/>
      <w:ind w:left="643" w:hanging="360"/>
    </w:pPr>
    <w:rPr>
      <w:rFonts w:ascii="Times New Roman" w:eastAsia="Times New Roman" w:hAnsi="Times New Roman" w:cs="Times New Roman"/>
      <w:sz w:val="24"/>
      <w:szCs w:val="24"/>
      <w:lang w:eastAsia="hu-HU"/>
    </w:rPr>
  </w:style>
  <w:style w:type="character" w:customStyle="1" w:styleId="Heading3Char1">
    <w:name w:val="Heading 3 Char1"/>
    <w:aliases w:val="H3 Char1,(Alt+3) Char1,Numbered - 3 Char11,rsd 3 Char1,Numbered - 3 Char Char1,normal Char1,h3 Char1,C Heading Char1,Head3 Char1,Heading3 Char1,Sub-heading Char1,Z_hanging_3 Char1,h31 Char1,3 Char1,Titre 3 Char1,heading 3 Char,l3 Char1"/>
    <w:basedOn w:val="Bekezdsalapbettpusa"/>
    <w:uiPriority w:val="99"/>
    <w:rsid w:val="000705FB"/>
    <w:rPr>
      <w:rFonts w:ascii="Times New Roman" w:hAnsi="Times New Roman" w:cs="Times New Roman"/>
      <w:b/>
      <w:bCs/>
      <w:sz w:val="24"/>
      <w:szCs w:val="24"/>
    </w:rPr>
  </w:style>
  <w:style w:type="character" w:customStyle="1" w:styleId="ListaszerbekezdsChar">
    <w:name w:val="Listaszerű bekezdés Char"/>
    <w:aliases w:val="Welt L Char,List Paragraph1 Char"/>
    <w:link w:val="Listaszerbekezds"/>
    <w:uiPriority w:val="34"/>
    <w:rsid w:val="000705FB"/>
    <w:rPr>
      <w:rFonts w:ascii="Times New Roman" w:eastAsia="Times New Roman" w:hAnsi="Times New Roman" w:cs="Times New Roman"/>
      <w:sz w:val="24"/>
      <w:szCs w:val="24"/>
      <w:lang w:eastAsia="hu-HU"/>
    </w:rPr>
  </w:style>
  <w:style w:type="paragraph" w:customStyle="1" w:styleId="Szvegtrzsbehzssal23">
    <w:name w:val="Szövegtörzs behúzással 23"/>
    <w:basedOn w:val="Norml"/>
    <w:rsid w:val="000705FB"/>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Norml10">
    <w:name w:val="Normál1"/>
    <w:rsid w:val="000705FB"/>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customStyle="1" w:styleId="Alap">
    <w:name w:val="Alap"/>
    <w:basedOn w:val="Norml"/>
    <w:rsid w:val="000705FB"/>
    <w:pPr>
      <w:spacing w:after="0" w:line="240" w:lineRule="auto"/>
      <w:jc w:val="both"/>
    </w:pPr>
    <w:rPr>
      <w:rFonts w:ascii="Times" w:eastAsia="Times New Roman" w:hAnsi="Times" w:cs="Times New Roman"/>
      <w:sz w:val="24"/>
      <w:szCs w:val="24"/>
      <w:lang w:eastAsia="hu-HU"/>
    </w:rPr>
  </w:style>
  <w:style w:type="table" w:styleId="Rcsostblzat">
    <w:name w:val="Table Grid"/>
    <w:basedOn w:val="Normltblzat"/>
    <w:uiPriority w:val="59"/>
    <w:rsid w:val="000705F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1">
    <w:name w:val="WW8Num5z1"/>
    <w:rsid w:val="000705FB"/>
    <w:rPr>
      <w:rFonts w:ascii="Courier New" w:hAnsi="Courier New" w:cs="Courier New"/>
    </w:rPr>
  </w:style>
  <w:style w:type="character" w:customStyle="1" w:styleId="apple-converted-space">
    <w:name w:val="apple-converted-space"/>
    <w:basedOn w:val="Bekezdsalapbettpusa"/>
    <w:rsid w:val="000705FB"/>
  </w:style>
  <w:style w:type="paragraph" w:customStyle="1" w:styleId="Stlus">
    <w:name w:val="Stílus"/>
    <w:rsid w:val="000705FB"/>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NormalBold">
    <w:name w:val="NormalBold"/>
    <w:basedOn w:val="Norml"/>
    <w:link w:val="NormalBoldChar"/>
    <w:rsid w:val="000705FB"/>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0705FB"/>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0705FB"/>
    <w:pPr>
      <w:spacing w:before="120" w:after="120" w:line="240" w:lineRule="auto"/>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0705FB"/>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0705FB"/>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0705FB"/>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0705FB"/>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0705FB"/>
    <w:pPr>
      <w:numPr>
        <w:numId w:val="1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0705FB"/>
    <w:rPr>
      <w:b/>
      <w:i/>
      <w:spacing w:val="0"/>
      <w:lang w:val="hu-HU" w:eastAsia="hu-HU"/>
    </w:rPr>
  </w:style>
  <w:style w:type="character" w:customStyle="1" w:styleId="Point0Char">
    <w:name w:val="Point 0 Char"/>
    <w:locked/>
    <w:rsid w:val="000705FB"/>
    <w:rPr>
      <w:rFonts w:ascii="Times New Roman" w:hAnsi="Times New Roman"/>
      <w:sz w:val="24"/>
      <w:lang w:val="hu-HU" w:eastAsia="hu-HU"/>
    </w:rPr>
  </w:style>
  <w:style w:type="paragraph" w:customStyle="1" w:styleId="CM11">
    <w:name w:val="CM1+1"/>
    <w:basedOn w:val="Norml"/>
    <w:next w:val="Norml"/>
    <w:uiPriority w:val="99"/>
    <w:rsid w:val="000705FB"/>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0705FB"/>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0705FB"/>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0705FB"/>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0705FB"/>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0705FB"/>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0705FB"/>
    <w:rPr>
      <w:rFonts w:ascii="Times New Roman" w:eastAsia="Calibri" w:hAnsi="Times New Roman" w:cs="Times New Roman"/>
      <w:sz w:val="20"/>
      <w:lang w:eastAsia="en-GB"/>
    </w:rPr>
  </w:style>
  <w:style w:type="character" w:styleId="Vgjegyzet-hivatkozs">
    <w:name w:val="endnote reference"/>
    <w:uiPriority w:val="99"/>
    <w:semiHidden/>
    <w:unhideWhenUsed/>
    <w:rsid w:val="000705FB"/>
    <w:rPr>
      <w:vertAlign w:val="superscript"/>
      <w:lang w:val="hu-HU" w:eastAsia="hu-HU"/>
    </w:rPr>
  </w:style>
  <w:style w:type="paragraph" w:customStyle="1" w:styleId="ZCom">
    <w:name w:val="Z_Com"/>
    <w:basedOn w:val="Norml"/>
    <w:next w:val="ZDGName"/>
    <w:rsid w:val="000705FB"/>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0705FB"/>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0705FB"/>
  </w:style>
  <w:style w:type="paragraph" w:styleId="Tartalomjegyzkcmsora">
    <w:name w:val="TOC Heading"/>
    <w:basedOn w:val="Norml"/>
    <w:next w:val="Norml"/>
    <w:uiPriority w:val="39"/>
    <w:semiHidden/>
    <w:unhideWhenUsed/>
    <w:qFormat/>
    <w:rsid w:val="000705FB"/>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0705FB"/>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0705FB"/>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0705FB"/>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0705FB"/>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0705FB"/>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0705FB"/>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0705FB"/>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0705FB"/>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0705FB"/>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0705FB"/>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0705F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0705FB"/>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0705FB"/>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0705FB"/>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0705FB"/>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0705FB"/>
    <w:pPr>
      <w:numPr>
        <w:numId w:val="10"/>
      </w:numPr>
    </w:pPr>
  </w:style>
  <w:style w:type="paragraph" w:customStyle="1" w:styleId="Tiret1">
    <w:name w:val="Tiret 1"/>
    <w:basedOn w:val="Point1"/>
    <w:rsid w:val="000705FB"/>
    <w:pPr>
      <w:numPr>
        <w:numId w:val="11"/>
      </w:numPr>
    </w:pPr>
  </w:style>
  <w:style w:type="paragraph" w:customStyle="1" w:styleId="Tiret2">
    <w:name w:val="Tiret 2"/>
    <w:basedOn w:val="Point2"/>
    <w:rsid w:val="000705FB"/>
    <w:pPr>
      <w:numPr>
        <w:numId w:val="20"/>
      </w:numPr>
    </w:pPr>
  </w:style>
  <w:style w:type="paragraph" w:customStyle="1" w:styleId="Tiret3">
    <w:name w:val="Tiret 3"/>
    <w:basedOn w:val="Point3"/>
    <w:rsid w:val="000705FB"/>
    <w:pPr>
      <w:numPr>
        <w:numId w:val="21"/>
      </w:numPr>
    </w:pPr>
  </w:style>
  <w:style w:type="paragraph" w:customStyle="1" w:styleId="Tiret4">
    <w:name w:val="Tiret 4"/>
    <w:basedOn w:val="Point4"/>
    <w:rsid w:val="000705FB"/>
    <w:pPr>
      <w:numPr>
        <w:numId w:val="22"/>
      </w:numPr>
    </w:pPr>
  </w:style>
  <w:style w:type="paragraph" w:customStyle="1" w:styleId="PointDouble0">
    <w:name w:val="PointDouble 0"/>
    <w:basedOn w:val="Norml"/>
    <w:rsid w:val="000705FB"/>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0705FB"/>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0705FB"/>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0705FB"/>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0705FB"/>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0705FB"/>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0705FB"/>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0705FB"/>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0705FB"/>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0705FB"/>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0705FB"/>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0705FB"/>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0705FB"/>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0705FB"/>
    <w:pPr>
      <w:numPr>
        <w:ilvl w:val="3"/>
        <w:numId w:val="1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0705F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0705F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0705F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0705F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0705FB"/>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0705FB"/>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0705FB"/>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0705FB"/>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0705FB"/>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0705FB"/>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0705FB"/>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0705F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0705FB"/>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0705FB"/>
    <w:rPr>
      <w:color w:val="008000"/>
      <w:shd w:val="clear" w:color="auto" w:fill="auto"/>
    </w:rPr>
  </w:style>
  <w:style w:type="character" w:customStyle="1" w:styleId="Marker2">
    <w:name w:val="Marker2"/>
    <w:rsid w:val="000705FB"/>
    <w:rPr>
      <w:color w:val="FF0000"/>
      <w:shd w:val="clear" w:color="auto" w:fill="auto"/>
    </w:rPr>
  </w:style>
  <w:style w:type="paragraph" w:customStyle="1" w:styleId="Point0number">
    <w:name w:val="Point 0 (number)"/>
    <w:basedOn w:val="Norml"/>
    <w:rsid w:val="000705FB"/>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0705FB"/>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0705FB"/>
    <w:pPr>
      <w:numPr>
        <w:ilvl w:val="4"/>
        <w:numId w:val="23"/>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0705FB"/>
    <w:pPr>
      <w:numPr>
        <w:ilvl w:val="6"/>
        <w:numId w:val="23"/>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0705FB"/>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0705FB"/>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0705FB"/>
    <w:pPr>
      <w:numPr>
        <w:ilvl w:val="5"/>
        <w:numId w:val="23"/>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0705FB"/>
    <w:pPr>
      <w:numPr>
        <w:ilvl w:val="7"/>
        <w:numId w:val="23"/>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0705FB"/>
    <w:pPr>
      <w:numPr>
        <w:ilvl w:val="8"/>
        <w:numId w:val="23"/>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0705FB"/>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0705FB"/>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0705FB"/>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0705FB"/>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0705FB"/>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0705FB"/>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0705FB"/>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0705FB"/>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0705FB"/>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0705FB"/>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0705FB"/>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0705FB"/>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0705FB"/>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0705FB"/>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0705FB"/>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0705FB"/>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0705FB"/>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0705FB"/>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0705FB"/>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0705FB"/>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0705FB"/>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0705FB"/>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0705FB"/>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0705FB"/>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0705FB"/>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0705FB"/>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0705FB"/>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0705FB"/>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0705FB"/>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0705FB"/>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0705FB"/>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0705FB"/>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0705FB"/>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0705FB"/>
    <w:rPr>
      <w:b/>
      <w:u w:val="single"/>
      <w:shd w:val="clear" w:color="auto" w:fill="auto"/>
    </w:rPr>
  </w:style>
  <w:style w:type="character" w:customStyle="1" w:styleId="Deleted">
    <w:name w:val="Deleted"/>
    <w:rsid w:val="000705FB"/>
    <w:rPr>
      <w:strike/>
      <w:dstrike w:val="0"/>
      <w:shd w:val="clear" w:color="auto" w:fill="auto"/>
    </w:rPr>
  </w:style>
  <w:style w:type="paragraph" w:customStyle="1" w:styleId="Address">
    <w:name w:val="Address"/>
    <w:basedOn w:val="Norml"/>
    <w:next w:val="Norml"/>
    <w:rsid w:val="000705FB"/>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0705FB"/>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0705FB"/>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0705FB"/>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0705FB"/>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0705FB"/>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0705FB"/>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0705FB"/>
  </w:style>
  <w:style w:type="paragraph" w:customStyle="1" w:styleId="RfrenceinterinstitutionnellePagedecouverture">
    <w:name w:val="Référence interinstitutionnelle (Page de couverture)"/>
    <w:basedOn w:val="Rfrenceinterinstitutionnelle"/>
    <w:next w:val="Confidentialit"/>
    <w:rsid w:val="000705FB"/>
  </w:style>
  <w:style w:type="paragraph" w:customStyle="1" w:styleId="Sous-titreobjetPagedecouverture">
    <w:name w:val="Sous-titre objet (Page de couverture)"/>
    <w:basedOn w:val="Sous-titreobjet"/>
    <w:rsid w:val="000705FB"/>
  </w:style>
  <w:style w:type="paragraph" w:customStyle="1" w:styleId="StatutPagedecouverture">
    <w:name w:val="Statut (Page de couverture)"/>
    <w:basedOn w:val="Statut"/>
    <w:next w:val="TypedudocumentPagedecouverture"/>
    <w:rsid w:val="000705FB"/>
  </w:style>
  <w:style w:type="paragraph" w:customStyle="1" w:styleId="TitreobjetPagedecouverture">
    <w:name w:val="Titre objet (Page de couverture)"/>
    <w:basedOn w:val="Titreobjet"/>
    <w:next w:val="Sous-titreobjetPagedecouverture"/>
    <w:rsid w:val="000705FB"/>
  </w:style>
  <w:style w:type="paragraph" w:customStyle="1" w:styleId="TypedudocumentPagedecouverture">
    <w:name w:val="Type du document (Page de couverture)"/>
    <w:basedOn w:val="Typedudocument"/>
    <w:next w:val="TitreobjetPagedecouverture"/>
    <w:rsid w:val="000705FB"/>
  </w:style>
  <w:style w:type="paragraph" w:customStyle="1" w:styleId="Volume">
    <w:name w:val="Volume"/>
    <w:basedOn w:val="Norml"/>
    <w:next w:val="Confidentialit"/>
    <w:rsid w:val="000705FB"/>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0705FB"/>
    <w:pPr>
      <w:spacing w:after="240"/>
    </w:pPr>
  </w:style>
  <w:style w:type="paragraph" w:customStyle="1" w:styleId="Accompagnant">
    <w:name w:val="Accompagnant"/>
    <w:basedOn w:val="Norml"/>
    <w:next w:val="Typeacteprincipal"/>
    <w:rsid w:val="000705FB"/>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0705FB"/>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0705FB"/>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0705FB"/>
  </w:style>
  <w:style w:type="paragraph" w:customStyle="1" w:styleId="AccompagnantPagedecouverture">
    <w:name w:val="Accompagnant (Page de couverture)"/>
    <w:basedOn w:val="Accompagnant"/>
    <w:next w:val="TypeacteprincipalPagedecouverture"/>
    <w:rsid w:val="000705FB"/>
  </w:style>
  <w:style w:type="paragraph" w:customStyle="1" w:styleId="TypeacteprincipalPagedecouverture">
    <w:name w:val="Type acte principal (Page de couverture)"/>
    <w:basedOn w:val="Typeacteprincipal"/>
    <w:next w:val="ObjetacteprincipalPagedecouverture"/>
    <w:rsid w:val="000705FB"/>
  </w:style>
  <w:style w:type="paragraph" w:customStyle="1" w:styleId="ObjetacteprincipalPagedecouverture">
    <w:name w:val="Objet acte principal (Page de couverture)"/>
    <w:basedOn w:val="Objetacteprincipal"/>
    <w:next w:val="Rfrencecroise"/>
    <w:rsid w:val="000705FB"/>
  </w:style>
  <w:style w:type="paragraph" w:customStyle="1" w:styleId="LanguesfaisantfoiPagedecouverture">
    <w:name w:val="Langues faisant foi (Page de couverture)"/>
    <w:basedOn w:val="Norml"/>
    <w:next w:val="Norml"/>
    <w:rsid w:val="000705FB"/>
    <w:pPr>
      <w:spacing w:before="360" w:after="0" w:line="240" w:lineRule="auto"/>
      <w:jc w:val="center"/>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10264</Words>
  <Characters>70822</Characters>
  <Application>Microsoft Office Word</Application>
  <DocSecurity>0</DocSecurity>
  <Lines>590</Lines>
  <Paragraphs>161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Kászoni Ildikó</dc:creator>
  <cp:keywords/>
  <dc:description/>
  <cp:lastModifiedBy>Kászoni Ildikó</cp:lastModifiedBy>
  <cp:revision>1</cp:revision>
  <dcterms:created xsi:type="dcterms:W3CDTF">2016-05-12T07:09:00Z</dcterms:created>
  <dcterms:modified xsi:type="dcterms:W3CDTF">2016-05-12T07:11:00Z</dcterms:modified>
</cp:coreProperties>
</file>